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4C" w:rsidRDefault="00D45260" w:rsidP="002C46C5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  <w:r>
        <w:rPr>
          <w:rFonts w:ascii="TH NiramitIT๙" w:hAnsi="TH NiramitIT๙" w:cs="TH NiramitIT๙" w:hint="cs"/>
          <w:b/>
          <w:bCs/>
          <w:noProof/>
          <w:sz w:val="40"/>
          <w:szCs w:val="40"/>
          <w:cs/>
        </w:rPr>
        <w:t>คำนำ</w:t>
      </w:r>
    </w:p>
    <w:p w:rsidR="00D45260" w:rsidRDefault="00D45260" w:rsidP="00D45260">
      <w:pPr>
        <w:tabs>
          <w:tab w:val="left" w:pos="567"/>
        </w:tabs>
        <w:rPr>
          <w:rFonts w:ascii="TH NiramitIT๙" w:hAnsi="TH NiramitIT๙" w:cs="TH NiramitIT๙" w:hint="cs"/>
          <w:noProof/>
          <w:sz w:val="32"/>
          <w:szCs w:val="32"/>
        </w:rPr>
      </w:pPr>
    </w:p>
    <w:p w:rsidR="002C46C5" w:rsidRDefault="00D45260" w:rsidP="002C46C5">
      <w:pPr>
        <w:tabs>
          <w:tab w:val="left" w:pos="567"/>
        </w:tabs>
        <w:jc w:val="thaiDistribute"/>
        <w:rPr>
          <w:rFonts w:ascii="TH NiramitIT๙" w:hAnsi="TH NiramitIT๙" w:cs="TH NiramitIT๙"/>
          <w:noProof/>
          <w:sz w:val="32"/>
          <w:szCs w:val="32"/>
        </w:rPr>
      </w:pP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  <w:t xml:space="preserve">อำเภอลานสกา มีความเป็นมาทางประวัติศาสตร์อันยาวนาน นับตั้งแต่การตั้งเมืองนครศรีธรรมราช แต่โบราณ  ประชาชนจึงมีพื้นฐานทางวัฒนธรรม และมีความรู้ ความคิดอัธยาศัยที่ดีงาม ก่อให้เกิดความร่วมมือในการพัฒนาเป็นอย่างสูง ด้วยลักษณะภูมิประเทศเป็นที่ราบเชิงเขา จึงเป็นแหล่งต้นน้ำลำธารหลายสาย  ทรัพยากรต่าง ๆ โดยเฉพาะป่าไม้ที่อุดมสมบูรณ์ ก่อให้เกิดแหล่งท่องเที่ยวมากมาย และที่สำคัญคือ เป็นแหล่งผลิตผลทางการเกษตรที่สำคัญของจังหวัด โดยเฉพาะผลไม้ </w:t>
      </w:r>
    </w:p>
    <w:p w:rsidR="00D45260" w:rsidRDefault="002C46C5" w:rsidP="002C46C5">
      <w:pPr>
        <w:tabs>
          <w:tab w:val="left" w:pos="567"/>
        </w:tabs>
        <w:spacing w:before="240"/>
        <w:jc w:val="thaiDistribute"/>
        <w:rPr>
          <w:rFonts w:ascii="TH NiramitIT๙" w:hAnsi="TH NiramitIT๙" w:cs="TH NiramitIT๙"/>
          <w:noProof/>
          <w:sz w:val="32"/>
          <w:szCs w:val="32"/>
        </w:rPr>
      </w:pP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 w:rsidR="00D45260">
        <w:rPr>
          <w:rFonts w:ascii="TH NiramitIT๙" w:hAnsi="TH NiramitIT๙" w:cs="TH NiramitIT๙" w:hint="cs"/>
          <w:noProof/>
          <w:sz w:val="32"/>
          <w:szCs w:val="32"/>
          <w:cs/>
        </w:rPr>
        <w:t xml:space="preserve">ด้วยคำขวัญที่ว่า </w:t>
      </w:r>
      <w:r w:rsidR="00D45260" w:rsidRPr="002C46C5">
        <w:rPr>
          <w:rFonts w:ascii="TH NiramitIT๙" w:hAnsi="TH NiramitIT๙" w:cs="TH NiramitIT๙" w:hint="cs"/>
          <w:b/>
          <w:bCs/>
          <w:noProof/>
          <w:sz w:val="32"/>
          <w:szCs w:val="32"/>
        </w:rPr>
        <w:t>“</w:t>
      </w:r>
      <w:r w:rsidR="00D45260" w:rsidRPr="002C46C5">
        <w:rPr>
          <w:rFonts w:ascii="TH NiramitIT๙" w:hAnsi="TH NiramitIT๙" w:cs="TH NiramitIT๙" w:hint="cs"/>
          <w:b/>
          <w:bCs/>
          <w:noProof/>
          <w:sz w:val="32"/>
          <w:szCs w:val="32"/>
          <w:cs/>
        </w:rPr>
        <w:t>เมืองมังคุดหวาน  หมู่บ้านพัฒนา  ถ้ำผาสวยงาม น้ำตกกะโรมตระหง่าน สืบตำนานอู่ข้าวอู่น้ำ</w:t>
      </w:r>
      <w:r w:rsidR="00D45260" w:rsidRPr="002C46C5">
        <w:rPr>
          <w:rFonts w:ascii="TH NiramitIT๙" w:hAnsi="TH NiramitIT๙" w:cs="TH NiramitIT๙" w:hint="cs"/>
          <w:b/>
          <w:bCs/>
          <w:noProof/>
          <w:sz w:val="32"/>
          <w:szCs w:val="32"/>
        </w:rPr>
        <w:t>”</w:t>
      </w:r>
      <w:r w:rsidR="00D45260">
        <w:rPr>
          <w:rFonts w:ascii="TH NiramitIT๙" w:hAnsi="TH NiramitIT๙" w:cs="TH NiramitIT๙" w:hint="cs"/>
          <w:noProof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 xml:space="preserve">ประกอบกับกระแส </w:t>
      </w:r>
      <w:r w:rsidRPr="002C46C5">
        <w:rPr>
          <w:rFonts w:ascii="TH NiramitIT๙" w:hAnsi="TH NiramitIT๙" w:cs="TH NiramitIT๙" w:hint="cs"/>
          <w:b/>
          <w:bCs/>
          <w:noProof/>
          <w:sz w:val="32"/>
          <w:szCs w:val="32"/>
        </w:rPr>
        <w:t>“</w:t>
      </w:r>
      <w:r w:rsidRPr="002C46C5">
        <w:rPr>
          <w:rFonts w:ascii="TH NiramitIT๙" w:hAnsi="TH NiramitIT๙" w:cs="TH NiramitIT๙" w:hint="cs"/>
          <w:b/>
          <w:bCs/>
          <w:noProof/>
          <w:sz w:val="32"/>
          <w:szCs w:val="32"/>
          <w:cs/>
        </w:rPr>
        <w:t>เมืองอากาศดี</w:t>
      </w:r>
      <w:r w:rsidRPr="002C46C5">
        <w:rPr>
          <w:rFonts w:ascii="TH NiramitIT๙" w:hAnsi="TH NiramitIT๙" w:cs="TH NiramitIT๙" w:hint="cs"/>
          <w:b/>
          <w:bCs/>
          <w:noProof/>
          <w:sz w:val="32"/>
          <w:szCs w:val="32"/>
        </w:rPr>
        <w:t>”</w:t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 xml:space="preserve"> ทำให้ผู้คนทั้งภายในและต่างจังหวัด </w:t>
      </w:r>
      <w:r>
        <w:rPr>
          <w:rFonts w:ascii="TH NiramitIT๙" w:hAnsi="TH NiramitIT๙" w:cs="TH NiramitIT๙"/>
          <w:noProof/>
          <w:sz w:val="32"/>
          <w:szCs w:val="32"/>
          <w:cs/>
        </w:rPr>
        <w:br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>เข้ามาสัมผัสบรรยากาศธรรมชาติ เป็นการส่งเสริมการท่องเที่ยวอีกทางหนึ่ง</w:t>
      </w:r>
    </w:p>
    <w:p w:rsidR="00D45260" w:rsidRDefault="00D45260" w:rsidP="002C46C5">
      <w:pPr>
        <w:tabs>
          <w:tab w:val="left" w:pos="567"/>
        </w:tabs>
        <w:spacing w:before="240"/>
        <w:rPr>
          <w:rFonts w:ascii="TH NiramitIT๙" w:hAnsi="TH NiramitIT๙" w:cs="TH NiramitIT๙"/>
          <w:noProof/>
          <w:sz w:val="32"/>
          <w:szCs w:val="32"/>
        </w:rPr>
      </w:pP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  <w:t xml:space="preserve">เอกสารบรรยายสรุปฉบับนี้  ประกอบด้วยสาระสำคัญ 3 ส่วน คือ </w:t>
      </w:r>
      <w:r w:rsidR="002C46C5">
        <w:rPr>
          <w:rFonts w:ascii="TH NiramitIT๙" w:hAnsi="TH NiramitIT๙" w:cs="TH NiramitIT๙" w:hint="cs"/>
          <w:noProof/>
          <w:sz w:val="32"/>
          <w:szCs w:val="32"/>
          <w:cs/>
        </w:rPr>
        <w:t>ข้อมูลทั่วไป ยุทธศาสตร์</w:t>
      </w:r>
      <w:r w:rsidR="002C46C5">
        <w:rPr>
          <w:rFonts w:ascii="TH NiramitIT๙" w:hAnsi="TH NiramitIT๙" w:cs="TH NiramitIT๙"/>
          <w:noProof/>
          <w:sz w:val="32"/>
          <w:szCs w:val="32"/>
          <w:cs/>
        </w:rPr>
        <w:br/>
      </w:r>
      <w:r w:rsidR="002C46C5">
        <w:rPr>
          <w:rFonts w:ascii="TH NiramitIT๙" w:hAnsi="TH NiramitIT๙" w:cs="TH NiramitIT๙" w:hint="cs"/>
          <w:noProof/>
          <w:sz w:val="32"/>
          <w:szCs w:val="32"/>
          <w:cs/>
        </w:rPr>
        <w:t>การพัฒนา  และปัญหาอุปสรรคในการพัฒนา ซึ่งจัดทำขึ้นด้วยวัตถุประสงค์ให้เป็นข้อมูลเบื้องต้น</w:t>
      </w:r>
      <w:r w:rsidR="002C46C5">
        <w:rPr>
          <w:rFonts w:ascii="TH NiramitIT๙" w:hAnsi="TH NiramitIT๙" w:cs="TH NiramitIT๙"/>
          <w:noProof/>
          <w:sz w:val="32"/>
          <w:szCs w:val="32"/>
          <w:cs/>
        </w:rPr>
        <w:br/>
      </w:r>
      <w:r w:rsidR="002C46C5">
        <w:rPr>
          <w:rFonts w:ascii="TH NiramitIT๙" w:hAnsi="TH NiramitIT๙" w:cs="TH NiramitIT๙" w:hint="cs"/>
          <w:noProof/>
          <w:sz w:val="32"/>
          <w:szCs w:val="32"/>
          <w:cs/>
        </w:rPr>
        <w:t xml:space="preserve">แก่ผู้บริหารระดับจังหวัดส่วนราชการ หน่วยงานและบุคคลทั่วไป </w:t>
      </w:r>
    </w:p>
    <w:p w:rsidR="002C46C5" w:rsidRDefault="002C46C5" w:rsidP="002C46C5">
      <w:pPr>
        <w:tabs>
          <w:tab w:val="left" w:pos="567"/>
        </w:tabs>
        <w:spacing w:before="240"/>
        <w:rPr>
          <w:rFonts w:ascii="TH NiramitIT๙" w:hAnsi="TH NiramitIT๙" w:cs="TH NiramitIT๙" w:hint="cs"/>
          <w:noProof/>
          <w:sz w:val="32"/>
          <w:szCs w:val="32"/>
        </w:rPr>
      </w:pPr>
    </w:p>
    <w:p w:rsidR="002C46C5" w:rsidRDefault="002C46C5" w:rsidP="002C46C5">
      <w:pPr>
        <w:tabs>
          <w:tab w:val="left" w:pos="567"/>
        </w:tabs>
        <w:spacing w:before="240"/>
        <w:rPr>
          <w:rFonts w:ascii="TH NiramitIT๙" w:hAnsi="TH NiramitIT๙" w:cs="TH NiramitIT๙" w:hint="cs"/>
          <w:noProof/>
          <w:sz w:val="32"/>
          <w:szCs w:val="32"/>
        </w:rPr>
      </w:pP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  <w:t>นายกิตติพันธ์    เพชรชู</w:t>
      </w:r>
    </w:p>
    <w:p w:rsidR="002C46C5" w:rsidRPr="00D45260" w:rsidRDefault="002C46C5" w:rsidP="002C46C5">
      <w:pPr>
        <w:tabs>
          <w:tab w:val="left" w:pos="567"/>
        </w:tabs>
        <w:rPr>
          <w:rFonts w:ascii="TH NiramitIT๙" w:hAnsi="TH NiramitIT๙" w:cs="TH NiramitIT๙" w:hint="cs"/>
          <w:noProof/>
          <w:sz w:val="32"/>
          <w:szCs w:val="32"/>
          <w:cs/>
        </w:rPr>
      </w:pP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</w:r>
      <w:r>
        <w:rPr>
          <w:rFonts w:ascii="TH NiramitIT๙" w:hAnsi="TH NiramitIT๙" w:cs="TH NiramitIT๙" w:hint="cs"/>
          <w:noProof/>
          <w:sz w:val="32"/>
          <w:szCs w:val="32"/>
          <w:cs/>
        </w:rPr>
        <w:tab/>
        <w:t xml:space="preserve">             นายอำเภอลานสกา</w:t>
      </w: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 w:hint="cs"/>
          <w:b/>
          <w:bCs/>
          <w:noProof/>
          <w:sz w:val="40"/>
          <w:szCs w:val="40"/>
        </w:rPr>
      </w:pPr>
    </w:p>
    <w:p w:rsidR="00921D02" w:rsidRDefault="00921D02" w:rsidP="00E94FF9">
      <w:pPr>
        <w:tabs>
          <w:tab w:val="left" w:pos="567"/>
        </w:tabs>
        <w:jc w:val="center"/>
        <w:rPr>
          <w:rFonts w:ascii="TH NiramitIT๙" w:hAnsi="TH NiramitIT๙" w:cs="TH NiramitIT๙" w:hint="cs"/>
          <w:b/>
          <w:bCs/>
          <w:noProof/>
          <w:sz w:val="40"/>
          <w:szCs w:val="40"/>
        </w:rPr>
      </w:pP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noProof/>
          <w:sz w:val="40"/>
          <w:szCs w:val="40"/>
        </w:rPr>
      </w:pPr>
    </w:p>
    <w:p w:rsidR="0091774C" w:rsidRDefault="0091774C" w:rsidP="00E94FF9">
      <w:pPr>
        <w:tabs>
          <w:tab w:val="left" w:pos="567"/>
        </w:tabs>
        <w:jc w:val="center"/>
        <w:rPr>
          <w:rFonts w:ascii="TH NiramitIT๙" w:hAnsi="TH NiramitIT๙" w:cs="TH NiramitIT๙" w:hint="cs"/>
          <w:b/>
          <w:bCs/>
          <w:noProof/>
          <w:sz w:val="40"/>
          <w:szCs w:val="40"/>
        </w:rPr>
      </w:pPr>
    </w:p>
    <w:p w:rsidR="00E94FF9" w:rsidRPr="00FE195B" w:rsidRDefault="00E94FF9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FE195B">
        <w:rPr>
          <w:rFonts w:ascii="TH NiramitIT๙" w:hAnsi="TH NiramitIT๙" w:cs="TH NiramitIT๙"/>
          <w:b/>
          <w:bCs/>
          <w:noProof/>
          <w:sz w:val="40"/>
          <w:szCs w:val="40"/>
        </w:rPr>
        <w:pict>
          <v:roundrect id="_x0000_s1026" style="position:absolute;left:0;text-align:left;margin-left:150pt;margin-top:-4.75pt;width:2in;height:36pt;z-index:-251659776" arcsize="10923f" fillcolor="fuchsia">
            <v:fill color2="fill lighten(0)" rotate="t" method="linear sigma" focus="50%" type="gradient"/>
            <v:shadow on="t" opacity=".5" offset="6pt,6pt"/>
          </v:roundrect>
        </w:pict>
      </w:r>
      <w:r w:rsidR="002C46C5">
        <w:rPr>
          <w:rFonts w:ascii="TH NiramitIT๙" w:hAnsi="TH NiramitIT๙" w:cs="TH NiramitIT๙" w:hint="cs"/>
          <w:b/>
          <w:bCs/>
          <w:noProof/>
          <w:sz w:val="40"/>
          <w:szCs w:val="40"/>
          <w:cs/>
        </w:rPr>
        <w:t>ปร</w:t>
      </w:r>
      <w:r w:rsidR="00FE195B" w:rsidRPr="00FE195B">
        <w:rPr>
          <w:rFonts w:ascii="TH NiramitIT๙" w:hAnsi="TH NiramitIT๙" w:cs="TH NiramitIT๙"/>
          <w:b/>
          <w:bCs/>
          <w:noProof/>
          <w:sz w:val="40"/>
          <w:szCs w:val="40"/>
          <w:cs/>
        </w:rPr>
        <w:t>ะวัติความเป็นมา</w:t>
      </w:r>
    </w:p>
    <w:p w:rsidR="0068117E" w:rsidRDefault="0068117E" w:rsidP="00E94FF9">
      <w:pPr>
        <w:tabs>
          <w:tab w:val="left" w:pos="567"/>
        </w:tabs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94FF9" w:rsidRDefault="00E94FF9" w:rsidP="0068117E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 xml:space="preserve">          </w:t>
      </w: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>อำเภอลานสกามีความเป็นมาทางประวัติศาสตร์อันยาวนาน ตั้งแต่ตั้งเมืองนครศรีธรรมราชแต่โบราณ  ได้จัดตั้งเป็นกิ่งอำเภอ เรียกว่า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กิ่งอำเภอเขาแก้ว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 xml:space="preserve">” 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เมื่อปี พ.ศ.2454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ต่อมาได้เปลี่ยนชื่อเป็น 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กิ่งอำเภอลานสกา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และได้ยกฐานะเป็น 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อำเภอลานสกา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>เมื่อปี พ</w:t>
      </w:r>
      <w:r w:rsidRPr="00FE195B">
        <w:rPr>
          <w:rFonts w:ascii="TH NiramitIT๙" w:hAnsi="TH NiramitIT๙" w:cs="TH NiramitIT๙"/>
          <w:sz w:val="32"/>
          <w:szCs w:val="32"/>
        </w:rPr>
        <w:t>.</w:t>
      </w:r>
      <w:r w:rsidRPr="00FE195B">
        <w:rPr>
          <w:rFonts w:ascii="TH NiramitIT๙" w:hAnsi="TH NiramitIT๙" w:cs="TH NiramitIT๙"/>
          <w:sz w:val="32"/>
          <w:szCs w:val="32"/>
          <w:cs/>
        </w:rPr>
        <w:t>ศ</w:t>
      </w:r>
      <w:r w:rsidRPr="00FE195B">
        <w:rPr>
          <w:rFonts w:ascii="TH NiramitIT๙" w:hAnsi="TH NiramitIT๙" w:cs="TH NiramitIT๙"/>
          <w:sz w:val="32"/>
          <w:szCs w:val="32"/>
        </w:rPr>
        <w:t xml:space="preserve">.2501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เป็นต้นมา </w:t>
      </w:r>
    </w:p>
    <w:p w:rsidR="00E94FF9" w:rsidRPr="00FE195B" w:rsidRDefault="00E94FF9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  <w:cs/>
        </w:rPr>
        <w:tab/>
      </w:r>
      <w:r w:rsidR="00FE195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FE195B">
        <w:rPr>
          <w:rFonts w:ascii="TH NiramitIT๙" w:hAnsi="TH NiramitIT๙" w:cs="TH NiramitIT๙"/>
          <w:sz w:val="32"/>
          <w:szCs w:val="32"/>
          <w:cs/>
        </w:rPr>
        <w:t>คำว่า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ลานสกา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มีคำอธิบายได้เป็นสองนัย คือ นัยหนึ่งเป็นชื่อมาจากภาษาของชาวหมู่เกาะทะเลใต้ ซึ่งได้เอาศาสนาพราหมณ์ ศาสนาพุทธเข้ามาเป็นครั้งแรก และอีกนัยหนึ่งคือ 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แลงกา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>แปลว่าหุบเขาซึ่งก็ตรง</w:t>
      </w:r>
      <w:r w:rsidRPr="00FE195B">
        <w:rPr>
          <w:rFonts w:ascii="TH NiramitIT๙" w:hAnsi="TH NiramitIT๙" w:cs="TH NiramitIT๙"/>
          <w:sz w:val="32"/>
          <w:szCs w:val="32"/>
          <w:cs/>
        </w:rPr>
        <w:lastRenderedPageBreak/>
        <w:t xml:space="preserve">กับภูมิประเทศ ปัจจุบัน  ต่อมามีผู้ใส่ 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ส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="00FE195B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ข้างหน้า 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กา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>จึงเรียกเพี้ยนเป็น</w:t>
      </w:r>
      <w:r w:rsidR="00F7397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F7397E">
        <w:rPr>
          <w:rFonts w:ascii="TH NiramitIT๙" w:hAnsi="TH NiramitIT๙" w:cs="TH NiramitIT๙"/>
          <w:b/>
          <w:bCs/>
          <w:sz w:val="32"/>
          <w:szCs w:val="32"/>
        </w:rPr>
        <w:br/>
      </w:r>
      <w:r w:rsidR="00F7397E" w:rsidRPr="00FE195B">
        <w:rPr>
          <w:rFonts w:ascii="TH NiramitIT๙" w:hAnsi="TH NiramitIT๙" w:cs="TH NiramitIT๙"/>
          <w:b/>
          <w:bCs/>
          <w:sz w:val="32"/>
          <w:szCs w:val="32"/>
        </w:rPr>
        <w:t>“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ลานสกา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</w:p>
    <w:p w:rsidR="00E94FF9" w:rsidRDefault="00783AFB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จากการบอกเล่าของคนรุ่นก่อน</w:t>
      </w:r>
      <w:r w:rsidR="0068117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ๆ</w:t>
      </w:r>
      <w:r w:rsidR="0068117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บอกว่า</w:t>
      </w:r>
      <w:r w:rsidR="00E94FF9"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="00E94FF9"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ลานสกา</w:t>
      </w:r>
      <w:r w:rsidR="00E94FF9"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คือลานที่เล่น</w:t>
      </w:r>
      <w:r w:rsidR="00E94FF9" w:rsidRPr="00FE195B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="00E94FF9"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สกา</w:t>
      </w:r>
      <w:r w:rsidR="00E94FF9" w:rsidRPr="00FE195B">
        <w:rPr>
          <w:rFonts w:ascii="TH NiramitIT๙" w:hAnsi="TH NiramitIT๙" w:cs="TH NiramitIT๙"/>
          <w:sz w:val="32"/>
          <w:szCs w:val="32"/>
        </w:rPr>
        <w:t>”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ของพระเจ้า</w:t>
      </w:r>
      <w:r w:rsidR="003046BA">
        <w:rPr>
          <w:rFonts w:ascii="TH NiramitIT๙" w:hAnsi="TH NiramitIT๙" w:cs="TH NiramitIT๙" w:hint="cs"/>
          <w:sz w:val="32"/>
          <w:szCs w:val="32"/>
          <w:cs/>
        </w:rPr>
        <w:br/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ศรีธรรมโศกราชกับพระอนุชา ซึ่งในสมัยนั้นได้เกิดโรคระบาดขึ้นที่หาดทรายแก้ว พระองค์จึงได้อพยพขึ้นมาทางต้นน้ำ ไปประทับอยู่ที่บริเวณตำบลลานสกา ต่อมาโรคระบาดได้ทุเลาเบาบางลง  ทั้งสองพระองค์ได้ยกไพร่พลกลับหาดทรายแก้ว แต่ยังมีไพร่พล บางส่วน</w:t>
      </w:r>
      <w:r w:rsidR="00FE195B" w:rsidRPr="00FE195B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หลงเหลืออยู่ กลายเป็นบรรพบุรุษของคนลานสกาจนถึงปัจจุบัน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1B6F2F" w:rsidRPr="001B6F2F" w:rsidRDefault="001B6F2F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1B6F2F">
        <w:rPr>
          <w:rFonts w:ascii="TH NiramitIT๙" w:hAnsi="TH NiramitIT๙" w:cs="TH NiramitIT๙"/>
          <w:sz w:val="32"/>
          <w:szCs w:val="32"/>
          <w:cs/>
        </w:rPr>
        <w:tab/>
        <w:t xml:space="preserve">ในช่วงระหว่างวันที่  </w:t>
      </w:r>
      <w:r w:rsidRPr="001B6F2F">
        <w:rPr>
          <w:rFonts w:ascii="TH NiramitIT๙" w:hAnsi="TH NiramitIT๙" w:cs="TH NiramitIT๙"/>
          <w:sz w:val="32"/>
          <w:szCs w:val="32"/>
        </w:rPr>
        <w:t xml:space="preserve">3  </w:t>
      </w:r>
      <w:r w:rsidRPr="001B6F2F">
        <w:rPr>
          <w:rFonts w:ascii="TH NiramitIT๙" w:hAnsi="TH NiramitIT๙" w:cs="TH NiramitIT๙"/>
          <w:sz w:val="32"/>
          <w:szCs w:val="32"/>
          <w:cs/>
        </w:rPr>
        <w:t xml:space="preserve">มิถุนายน  </w:t>
      </w:r>
      <w:r w:rsidRPr="001B6F2F">
        <w:rPr>
          <w:rFonts w:ascii="TH NiramitIT๙" w:hAnsi="TH NiramitIT๙" w:cs="TH NiramitIT๙"/>
          <w:sz w:val="32"/>
          <w:szCs w:val="32"/>
        </w:rPr>
        <w:t xml:space="preserve">- 2 </w:t>
      </w:r>
      <w:r w:rsidRPr="001B6F2F">
        <w:rPr>
          <w:rFonts w:ascii="TH NiramitIT๙" w:hAnsi="TH NiramitIT๙" w:cs="TH NiramitIT๙"/>
          <w:sz w:val="32"/>
          <w:szCs w:val="32"/>
          <w:cs/>
        </w:rPr>
        <w:t xml:space="preserve"> กรกฎาคม  </w:t>
      </w:r>
      <w:r w:rsidRPr="001B6F2F">
        <w:rPr>
          <w:rFonts w:ascii="TH NiramitIT๙" w:hAnsi="TH NiramitIT๙" w:cs="TH NiramitIT๙"/>
          <w:sz w:val="32"/>
          <w:szCs w:val="32"/>
        </w:rPr>
        <w:t xml:space="preserve">2552 </w:t>
      </w:r>
      <w:r w:rsidRPr="001B6F2F">
        <w:rPr>
          <w:rFonts w:ascii="TH NiramitIT๙" w:hAnsi="TH NiramitIT๙" w:cs="TH NiramitIT๙"/>
          <w:sz w:val="32"/>
          <w:szCs w:val="32"/>
          <w:cs/>
        </w:rPr>
        <w:t xml:space="preserve">กรมควบคุมมลพิษได้มาดำเนินการตรวจวัดคุณภาพอากาศในบรรยากาศโดยตรวจวัดสารมลพิษจำนวน </w:t>
      </w:r>
      <w:r w:rsidRPr="001B6F2F">
        <w:rPr>
          <w:rFonts w:ascii="TH NiramitIT๙" w:hAnsi="TH NiramitIT๙" w:cs="TH NiramitIT๙"/>
          <w:sz w:val="32"/>
          <w:szCs w:val="32"/>
        </w:rPr>
        <w:t xml:space="preserve">5 </w:t>
      </w:r>
      <w:r w:rsidRPr="001B6F2F">
        <w:rPr>
          <w:rFonts w:ascii="TH NiramitIT๙" w:hAnsi="TH NiramitIT๙" w:cs="TH NiramitIT๙"/>
          <w:sz w:val="32"/>
          <w:szCs w:val="32"/>
          <w:cs/>
        </w:rPr>
        <w:t>ชนิด คือ ก๊าซซัลเฟอร์</w:t>
      </w:r>
      <w:r w:rsidR="0068117E">
        <w:rPr>
          <w:rFonts w:ascii="TH NiramitIT๙" w:hAnsi="TH NiramitIT๙" w:cs="TH NiramitIT๙" w:hint="cs"/>
          <w:sz w:val="32"/>
          <w:szCs w:val="32"/>
          <w:cs/>
        </w:rPr>
        <w:br/>
      </w:r>
      <w:r w:rsidRPr="001B6F2F">
        <w:rPr>
          <w:rFonts w:ascii="TH NiramitIT๙" w:hAnsi="TH NiramitIT๙" w:cs="TH NiramitIT๙"/>
          <w:sz w:val="32"/>
          <w:szCs w:val="32"/>
          <w:cs/>
        </w:rPr>
        <w:t xml:space="preserve">ไดออกไซด์ ,  ก๊าซไนโตรเจนไดออกไซด์,   ก๊าซคาร์บอนมอนนอกไซด์,    ก๊าซโอโซนและฝุ่นละอองเล็กกว่า  </w:t>
      </w:r>
      <w:r w:rsidRPr="001B6F2F">
        <w:rPr>
          <w:rFonts w:ascii="TH NiramitIT๙" w:hAnsi="TH NiramitIT๙" w:cs="TH NiramitIT๙"/>
          <w:sz w:val="32"/>
          <w:szCs w:val="32"/>
        </w:rPr>
        <w:t xml:space="preserve">10 </w:t>
      </w:r>
      <w:r w:rsidRPr="001B6F2F">
        <w:rPr>
          <w:rFonts w:ascii="TH NiramitIT๙" w:hAnsi="TH NiramitIT๙" w:cs="TH NiramitIT๙"/>
          <w:sz w:val="32"/>
          <w:szCs w:val="32"/>
          <w:cs/>
        </w:rPr>
        <w:t xml:space="preserve">ไมครอน  ที่บ้านคีรีวง  อำเภอลานสกา   ปรากฏว่าได้ค่า  </w:t>
      </w:r>
      <w:r w:rsidRPr="001B6F2F">
        <w:rPr>
          <w:rFonts w:ascii="TH NiramitIT๙" w:hAnsi="TH NiramitIT๙" w:cs="TH NiramitIT๙"/>
          <w:sz w:val="32"/>
          <w:szCs w:val="32"/>
        </w:rPr>
        <w:t xml:space="preserve">AQI  </w:t>
      </w:r>
      <w:r w:rsidRPr="001B6F2F">
        <w:rPr>
          <w:rFonts w:ascii="TH NiramitIT๙" w:hAnsi="TH NiramitIT๙" w:cs="TH NiramitIT๙"/>
          <w:sz w:val="32"/>
          <w:szCs w:val="32"/>
          <w:cs/>
        </w:rPr>
        <w:t xml:space="preserve">ระหว่าง  </w:t>
      </w:r>
      <w:r w:rsidRPr="001B6F2F">
        <w:rPr>
          <w:rFonts w:ascii="TH NiramitIT๙" w:hAnsi="TH NiramitIT๙" w:cs="TH NiramitIT๙"/>
          <w:sz w:val="32"/>
          <w:szCs w:val="32"/>
        </w:rPr>
        <w:t xml:space="preserve">17 - 49  </w:t>
      </w:r>
      <w:r w:rsidRPr="001B6F2F">
        <w:rPr>
          <w:rFonts w:ascii="TH NiramitIT๙" w:hAnsi="TH NiramitIT๙" w:cs="TH NiramitIT๙"/>
          <w:sz w:val="32"/>
          <w:szCs w:val="32"/>
          <w:cs/>
        </w:rPr>
        <w:t xml:space="preserve">ซึ่งถือว่าอยู่ในเกณฑ์ดีมาก  และเมื่อเปรียบเทียบเชิงตัวเลขกับพื้นที่อื่นในประเทศแล้ว </w:t>
      </w:r>
      <w:r w:rsidRPr="001B6F2F">
        <w:rPr>
          <w:rFonts w:ascii="TH NiramitIT๙" w:hAnsi="TH NiramitIT๙" w:cs="TH NiramitIT๙"/>
          <w:b/>
          <w:bCs/>
          <w:sz w:val="32"/>
          <w:szCs w:val="32"/>
          <w:cs/>
        </w:rPr>
        <w:t>ถือว่าดีที่สุด</w:t>
      </w:r>
      <w:r w:rsidR="0068117E">
        <w:rPr>
          <w:rFonts w:ascii="TH NiramitIT๙" w:hAnsi="TH NiramitIT๙" w:cs="TH NiramitIT๙" w:hint="cs"/>
          <w:b/>
          <w:bCs/>
          <w:sz w:val="32"/>
          <w:szCs w:val="32"/>
          <w:cs/>
        </w:rPr>
        <w:br/>
      </w:r>
      <w:r w:rsidRPr="001B6F2F">
        <w:rPr>
          <w:rFonts w:ascii="TH NiramitIT๙" w:hAnsi="TH NiramitIT๙" w:cs="TH NiramitIT๙"/>
          <w:b/>
          <w:bCs/>
          <w:sz w:val="32"/>
          <w:szCs w:val="32"/>
          <w:cs/>
        </w:rPr>
        <w:t>ในประเทศไทย</w:t>
      </w:r>
      <w:r w:rsidRPr="001B6F2F">
        <w:rPr>
          <w:rFonts w:ascii="TH NiramitIT๙" w:hAnsi="TH NiramitIT๙" w:cs="TH NiramitIT๙"/>
          <w:sz w:val="32"/>
          <w:szCs w:val="32"/>
        </w:rPr>
        <w:t xml:space="preserve"> </w:t>
      </w:r>
      <w:r w:rsidRPr="001B6F2F">
        <w:rPr>
          <w:rFonts w:ascii="TH NiramitIT๙" w:hAnsi="TH NiramitIT๙" w:cs="TH NiramitIT๙"/>
          <w:b/>
          <w:bCs/>
          <w:sz w:val="32"/>
          <w:szCs w:val="32"/>
          <w:cs/>
        </w:rPr>
        <w:t>(</w:t>
      </w:r>
      <w:r w:rsidRPr="001B6F2F">
        <w:rPr>
          <w:rFonts w:ascii="TH NiramitIT๙" w:hAnsi="TH NiramitIT๙" w:cs="TH NiramitIT๙"/>
          <w:b/>
          <w:bCs/>
          <w:sz w:val="32"/>
          <w:szCs w:val="32"/>
        </w:rPr>
        <w:t>The  best  Ozone  in  Thailand</w:t>
      </w:r>
      <w:r w:rsidRPr="001B6F2F">
        <w:rPr>
          <w:rFonts w:ascii="TH NiramitIT๙" w:hAnsi="TH NiramitIT๙" w:cs="TH NiramitIT๙"/>
          <w:b/>
          <w:bCs/>
          <w:sz w:val="32"/>
          <w:szCs w:val="32"/>
          <w:cs/>
        </w:rPr>
        <w:t>)</w:t>
      </w:r>
      <w:r w:rsidRPr="001B6F2F">
        <w:rPr>
          <w:rFonts w:ascii="TH NiramitIT๙" w:hAnsi="TH NiramitIT๙" w:cs="TH NiramitIT๙"/>
          <w:sz w:val="32"/>
          <w:szCs w:val="32"/>
          <w:cs/>
        </w:rPr>
        <w:t xml:space="preserve">   </w:t>
      </w:r>
    </w:p>
    <w:p w:rsidR="00E94FF9" w:rsidRDefault="00E94FF9" w:rsidP="00E94FF9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  <w:cs/>
        </w:rPr>
        <w:tab/>
        <w:t>อำเภอลานสกา มีศักยภาพทางการทรั</w:t>
      </w:r>
      <w:r w:rsidR="0068117E">
        <w:rPr>
          <w:rFonts w:ascii="TH NiramitIT๙" w:hAnsi="TH NiramitIT๙" w:cs="TH NiramitIT๙"/>
          <w:sz w:val="32"/>
          <w:szCs w:val="32"/>
          <w:cs/>
        </w:rPr>
        <w:t xml:space="preserve">พยากรบุคคล  วัฒนธรรม  ประเพณี  </w:t>
      </w:r>
      <w:r w:rsidRPr="00FE195B">
        <w:rPr>
          <w:rFonts w:ascii="TH NiramitIT๙" w:hAnsi="TH NiramitIT๙" w:cs="TH NiramitIT๙"/>
          <w:sz w:val="32"/>
          <w:szCs w:val="32"/>
          <w:cs/>
        </w:rPr>
        <w:t>ที่เป็นเอกลักษณ์  ลักษณะภูมิประเทศ  เป็นที่ราบเชิงเขา  อยู่ในเขตอุทยานแห่งชาติเขาหลวงและอุทยานแห่งชาติ</w:t>
      </w:r>
      <w:r w:rsidR="0068117E">
        <w:rPr>
          <w:rFonts w:ascii="TH NiramitIT๙" w:hAnsi="TH NiramitIT๙" w:cs="TH NiramitIT๙" w:hint="cs"/>
          <w:sz w:val="32"/>
          <w:szCs w:val="32"/>
          <w:cs/>
        </w:rPr>
        <w:br/>
      </w:r>
      <w:r w:rsidRPr="00FE195B">
        <w:rPr>
          <w:rFonts w:ascii="TH NiramitIT๙" w:hAnsi="TH NiramitIT๙" w:cs="TH NiramitIT๙"/>
          <w:sz w:val="32"/>
          <w:szCs w:val="32"/>
          <w:cs/>
        </w:rPr>
        <w:t>น้ำตกโยง  จึงเป็นแหล่งกำเนิดต้นน้ำลำธาร มีทรัพยากรธรรมชาติที่อุดมสมบูรณ์  สวยงาม เป็นแหล่งท่องเที่ยวตามธรรมชาติที่สวยงาม  มีชุมชนที่เข้มแข็ง  อุดมสมบูรณ์ด้วยพืชพันธุ์ ธัญญาหาร เป็นแหล่งผลิตผลทางการเกษตรที่สำคัญของจังหวัดนครศรีธรรมราช โดยเฉพาะผลไม้ จึงมีคำขวัญว่า</w:t>
      </w:r>
    </w:p>
    <w:p w:rsidR="00F7397E" w:rsidRPr="00FE195B" w:rsidRDefault="00F7397E" w:rsidP="00E94FF9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E94FF9" w:rsidRPr="00FE195B" w:rsidRDefault="00E94FF9" w:rsidP="00E94FF9">
      <w:pPr>
        <w:jc w:val="thaiDistribute"/>
        <w:rPr>
          <w:rFonts w:ascii="TH NiramitIT๙" w:hAnsi="TH NiramitIT๙" w:cs="TH NiramitIT๙"/>
          <w:sz w:val="12"/>
          <w:szCs w:val="12"/>
        </w:rPr>
      </w:pPr>
    </w:p>
    <w:p w:rsidR="00E94FF9" w:rsidRPr="00FE195B" w:rsidRDefault="00E94FF9" w:rsidP="00E94FF9">
      <w:pPr>
        <w:tabs>
          <w:tab w:val="left" w:pos="567"/>
        </w:tabs>
        <w:spacing w:before="240"/>
        <w:rPr>
          <w:rFonts w:ascii="TH NiramitIT๙" w:hAnsi="TH NiramitIT๙" w:cs="TH NiramitIT๙"/>
          <w:b/>
          <w:bCs/>
          <w:color w:val="000080"/>
          <w:sz w:val="40"/>
          <w:szCs w:val="40"/>
        </w:rPr>
      </w:pPr>
      <w:r w:rsidRPr="00FE195B">
        <w:rPr>
          <w:rFonts w:ascii="TH NiramitIT๙" w:hAnsi="TH NiramitIT๙" w:cs="TH NiramitIT๙"/>
          <w:noProof/>
          <w:sz w:val="12"/>
          <w:szCs w:val="12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margin-left:54pt;margin-top:1.65pt;width:327.25pt;height:102.4pt;z-index:-251658752" adj="984" fillcolor="#f60">
            <v:fill opacity="40632f" rotate="t" angle="-45" focus="-50%" type="gradient"/>
            <v:shadow on="t" color="#c0f" opacity=".5" offset="-6pt,-6pt"/>
          </v:shape>
        </w:pict>
      </w:r>
      <w:r w:rsidRPr="00FE195B">
        <w:rPr>
          <w:rFonts w:ascii="TH NiramitIT๙" w:hAnsi="TH NiramitIT๙" w:cs="TH NiramitIT๙"/>
          <w:b/>
          <w:bCs/>
          <w:sz w:val="40"/>
          <w:szCs w:val="40"/>
        </w:rPr>
        <w:tab/>
      </w:r>
      <w:r w:rsidRPr="00FE195B">
        <w:rPr>
          <w:rFonts w:ascii="TH NiramitIT๙" w:hAnsi="TH NiramitIT๙" w:cs="TH NiramitIT๙"/>
          <w:b/>
          <w:bCs/>
          <w:sz w:val="40"/>
          <w:szCs w:val="40"/>
        </w:rPr>
        <w:tab/>
      </w:r>
      <w:r w:rsidRPr="00FE195B">
        <w:rPr>
          <w:rFonts w:ascii="TH NiramitIT๙" w:hAnsi="TH NiramitIT๙" w:cs="TH NiramitIT๙"/>
          <w:b/>
          <w:bCs/>
          <w:sz w:val="40"/>
          <w:szCs w:val="40"/>
        </w:rPr>
        <w:tab/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</w:rPr>
        <w:t>“</w:t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  <w:cs/>
        </w:rPr>
        <w:t xml:space="preserve">เมืองมังคุดหวาน    </w:t>
      </w:r>
      <w:r w:rsidR="00FE195B">
        <w:rPr>
          <w:rFonts w:ascii="TH NiramitIT๙" w:hAnsi="TH NiramitIT๙" w:cs="TH NiramitIT๙" w:hint="cs"/>
          <w:b/>
          <w:bCs/>
          <w:color w:val="000080"/>
          <w:sz w:val="40"/>
          <w:szCs w:val="40"/>
          <w:cs/>
        </w:rPr>
        <w:t xml:space="preserve">    </w:t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  <w:cs/>
        </w:rPr>
        <w:t xml:space="preserve">หมู่บ้านพัฒนา     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b/>
          <w:bCs/>
          <w:color w:val="000080"/>
          <w:sz w:val="40"/>
          <w:szCs w:val="40"/>
        </w:rPr>
      </w:pP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  <w:cs/>
        </w:rPr>
        <w:tab/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  <w:cs/>
        </w:rPr>
        <w:tab/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  <w:cs/>
        </w:rPr>
        <w:tab/>
      </w:r>
      <w:r w:rsidR="00FE195B">
        <w:rPr>
          <w:rFonts w:ascii="TH NiramitIT๙" w:hAnsi="TH NiramitIT๙" w:cs="TH NiramitIT๙" w:hint="cs"/>
          <w:b/>
          <w:bCs/>
          <w:color w:val="000080"/>
          <w:sz w:val="40"/>
          <w:szCs w:val="40"/>
          <w:cs/>
        </w:rPr>
        <w:tab/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  <w:cs/>
        </w:rPr>
        <w:t xml:space="preserve">ถ้ำผาสวยงาม        น้ำตกกะโรมตระหง่าน   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b/>
          <w:bCs/>
          <w:color w:val="000080"/>
          <w:sz w:val="40"/>
          <w:szCs w:val="40"/>
        </w:rPr>
      </w:pP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</w:rPr>
        <w:tab/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</w:rPr>
        <w:tab/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</w:rPr>
        <w:tab/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</w:rPr>
        <w:tab/>
        <w:t xml:space="preserve">   </w:t>
      </w:r>
      <w:r w:rsidR="00FE195B">
        <w:rPr>
          <w:rFonts w:ascii="TH NiramitIT๙" w:hAnsi="TH NiramitIT๙" w:cs="TH NiramitIT๙" w:hint="cs"/>
          <w:b/>
          <w:bCs/>
          <w:color w:val="000080"/>
          <w:sz w:val="40"/>
          <w:szCs w:val="40"/>
          <w:cs/>
        </w:rPr>
        <w:tab/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  <w:cs/>
        </w:rPr>
        <w:t>สืบตำนานอู่ข้าวอู่น้ำ</w:t>
      </w:r>
      <w:r w:rsidRPr="00FE195B">
        <w:rPr>
          <w:rFonts w:ascii="TH NiramitIT๙" w:hAnsi="TH NiramitIT๙" w:cs="TH NiramitIT๙"/>
          <w:b/>
          <w:bCs/>
          <w:color w:val="000080"/>
          <w:sz w:val="40"/>
          <w:szCs w:val="40"/>
        </w:rPr>
        <w:t>”</w:t>
      </w:r>
    </w:p>
    <w:p w:rsidR="00E94FF9" w:rsidRDefault="00E94FF9" w:rsidP="00E94FF9">
      <w:pPr>
        <w:tabs>
          <w:tab w:val="left" w:pos="567"/>
        </w:tabs>
        <w:rPr>
          <w:rFonts w:ascii="TH NiramitIT๙" w:hAnsi="TH NiramitIT๙" w:cs="TH NiramitIT๙" w:hint="cs"/>
          <w:b/>
          <w:bCs/>
          <w:color w:val="000080"/>
          <w:sz w:val="20"/>
          <w:szCs w:val="20"/>
        </w:rPr>
      </w:pPr>
    </w:p>
    <w:p w:rsidR="0068117E" w:rsidRDefault="0068117E" w:rsidP="00E94FF9">
      <w:pPr>
        <w:tabs>
          <w:tab w:val="left" w:pos="567"/>
        </w:tabs>
        <w:rPr>
          <w:rFonts w:ascii="TH NiramitIT๙" w:hAnsi="TH NiramitIT๙" w:cs="TH NiramitIT๙" w:hint="cs"/>
          <w:b/>
          <w:bCs/>
          <w:color w:val="000080"/>
          <w:sz w:val="20"/>
          <w:szCs w:val="20"/>
        </w:rPr>
      </w:pPr>
    </w:p>
    <w:p w:rsidR="0068117E" w:rsidRDefault="0068117E" w:rsidP="00E94FF9">
      <w:pPr>
        <w:tabs>
          <w:tab w:val="left" w:pos="567"/>
        </w:tabs>
        <w:rPr>
          <w:rFonts w:ascii="TH NiramitIT๙" w:hAnsi="TH NiramitIT๙" w:cs="TH NiramitIT๙" w:hint="cs"/>
          <w:b/>
          <w:bCs/>
          <w:color w:val="000080"/>
          <w:sz w:val="20"/>
          <w:szCs w:val="20"/>
        </w:rPr>
      </w:pPr>
    </w:p>
    <w:p w:rsidR="001B6F2F" w:rsidRPr="00FE195B" w:rsidRDefault="001B6F2F" w:rsidP="00E94FF9">
      <w:pPr>
        <w:tabs>
          <w:tab w:val="left" w:pos="567"/>
        </w:tabs>
        <w:rPr>
          <w:rFonts w:ascii="TH NiramitIT๙" w:hAnsi="TH NiramitIT๙" w:cs="TH NiramitIT๙" w:hint="cs"/>
          <w:b/>
          <w:bCs/>
          <w:color w:val="000080"/>
          <w:sz w:val="20"/>
          <w:szCs w:val="20"/>
          <w:cs/>
        </w:rPr>
      </w:pPr>
    </w:p>
    <w:p w:rsidR="00E94FF9" w:rsidRPr="00FE195B" w:rsidRDefault="002C46C5" w:rsidP="00E94FF9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FE195B">
        <w:rPr>
          <w:rFonts w:ascii="TH NiramitIT๙" w:hAnsi="TH NiramitIT๙" w:cs="TH NiramitIT๙"/>
          <w:b/>
          <w:bCs/>
          <w:noProof/>
          <w:sz w:val="36"/>
          <w:szCs w:val="36"/>
        </w:rPr>
        <w:pict>
          <v:roundrect id="_x0000_s1028" style="position:absolute;left:0;text-align:left;margin-left:135pt;margin-top:-6pt;width:180pt;height:36pt;z-index:-251657728" arcsize="10923f" fillcolor="fuchsia">
            <v:fill color2="fill lighten(0)" rotate="t" method="linear sigma" focus="50%" type="gradient"/>
            <v:shadow on="t" opacity=".5" offset="6pt,6pt"/>
          </v:roundrect>
        </w:pic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สภาพทั่วไปและ</w:t>
      </w:r>
      <w:r w:rsidR="00E94FF9" w:rsidRPr="00FE195B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ข้อมูลพื้นฐาน </w:t>
      </w:r>
    </w:p>
    <w:p w:rsidR="00E94FF9" w:rsidRPr="00FE195B" w:rsidRDefault="00E94FF9" w:rsidP="00E94FF9">
      <w:pPr>
        <w:tabs>
          <w:tab w:val="left" w:pos="567"/>
        </w:tabs>
        <w:spacing w:before="240"/>
        <w:rPr>
          <w:rFonts w:ascii="TH NiramitIT๙" w:hAnsi="TH NiramitIT๙" w:cs="TH NiramitIT๙"/>
          <w:b/>
          <w:bCs/>
          <w:color w:val="000080"/>
          <w:sz w:val="36"/>
          <w:szCs w:val="36"/>
        </w:rPr>
      </w:pP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>ที่ตั้งและอาณาเขต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อำเภอลานสกา ตั้งอยู่ทางทิศตะวันตกของจังหวัดนครศรีธรรมราช </w:t>
      </w:r>
      <w:r w:rsidR="00F7397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ห่างจากจังหวัด </w:t>
      </w:r>
      <w:r w:rsidR="0054294D">
        <w:rPr>
          <w:rFonts w:ascii="TH NiramitIT๙" w:hAnsi="TH NiramitIT๙" w:cs="TH NiramitIT๙"/>
          <w:sz w:val="32"/>
          <w:szCs w:val="32"/>
        </w:rPr>
        <w:br/>
      </w:r>
      <w:r w:rsidRPr="00FE195B">
        <w:rPr>
          <w:rFonts w:ascii="TH NiramitIT๙" w:hAnsi="TH NiramitIT๙" w:cs="TH NiramitIT๙"/>
          <w:sz w:val="32"/>
          <w:szCs w:val="32"/>
        </w:rPr>
        <w:t xml:space="preserve">23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กิโลเมตร 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มีเนื้อที่ประมาณ </w:t>
      </w:r>
      <w:r w:rsidRPr="00FE195B">
        <w:rPr>
          <w:rFonts w:ascii="TH NiramitIT๙" w:hAnsi="TH NiramitIT๙" w:cs="TH NiramitIT๙"/>
          <w:sz w:val="32"/>
          <w:szCs w:val="32"/>
        </w:rPr>
        <w:t xml:space="preserve">342.90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ตารางกิโลเมตร หรือประมาณ </w:t>
      </w:r>
      <w:smartTag w:uri="urn:schemas-microsoft-com:office:smarttags" w:element="metricconverter">
        <w:smartTagPr>
          <w:attr w:name="ProductID" w:val="214,312 ไร่"/>
        </w:smartTagPr>
        <w:r w:rsidRPr="00FE195B">
          <w:rPr>
            <w:rFonts w:ascii="TH NiramitIT๙" w:hAnsi="TH NiramitIT๙" w:cs="TH NiramitIT๙"/>
            <w:sz w:val="32"/>
            <w:szCs w:val="32"/>
          </w:rPr>
          <w:t xml:space="preserve">214,312 </w:t>
        </w:r>
        <w:r w:rsidRPr="00FE195B">
          <w:rPr>
            <w:rFonts w:ascii="TH NiramitIT๙" w:hAnsi="TH NiramitIT๙" w:cs="TH NiramitIT๙"/>
            <w:sz w:val="32"/>
            <w:szCs w:val="32"/>
            <w:cs/>
          </w:rPr>
          <w:t>ไร่</w:t>
        </w:r>
      </w:smartTag>
      <w:r w:rsidRPr="00FE195B">
        <w:rPr>
          <w:rFonts w:ascii="TH NiramitIT๙" w:hAnsi="TH NiramitIT๙" w:cs="TH NiramitIT๙"/>
          <w:sz w:val="32"/>
          <w:szCs w:val="32"/>
          <w:cs/>
        </w:rPr>
        <w:t xml:space="preserve"> มีอาณาเขต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 xml:space="preserve">                        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ทิศเหนือ</w:t>
      </w:r>
      <w:r w:rsidRPr="00FE195B">
        <w:rPr>
          <w:rFonts w:ascii="TH NiramitIT๙" w:hAnsi="TH NiramitIT๙" w:cs="TH NiramitIT๙"/>
          <w:sz w:val="32"/>
          <w:szCs w:val="32"/>
        </w:rPr>
        <w:t xml:space="preserve">  </w:t>
      </w: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>ติดต่อกับ อำเภอพรหมคีรี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 xml:space="preserve">                        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ทิศใต้</w:t>
      </w:r>
      <w:r w:rsidRPr="00FE195B">
        <w:rPr>
          <w:rFonts w:ascii="TH NiramitIT๙" w:hAnsi="TH NiramitIT๙" w:cs="TH NiramitIT๙"/>
          <w:sz w:val="32"/>
          <w:szCs w:val="32"/>
        </w:rPr>
        <w:t xml:space="preserve">  </w:t>
      </w: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>ติดต่อกับ  อำเภอร่อนพิบูลย์</w:t>
      </w:r>
      <w:r w:rsidRPr="00FE195B">
        <w:rPr>
          <w:rFonts w:ascii="TH NiramitIT๙" w:hAnsi="TH NiramitIT๙" w:cs="TH NiramitIT๙"/>
          <w:sz w:val="32"/>
          <w:szCs w:val="32"/>
        </w:rPr>
        <w:t>,</w:t>
      </w:r>
      <w:r w:rsidRPr="00FE195B">
        <w:rPr>
          <w:rFonts w:ascii="TH NiramitIT๙" w:hAnsi="TH NiramitIT๙" w:cs="TH NiramitIT๙"/>
          <w:sz w:val="32"/>
          <w:szCs w:val="32"/>
          <w:cs/>
        </w:rPr>
        <w:t>อำเภอทุ่งสง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 xml:space="preserve">                       </w:t>
      </w:r>
      <w:r w:rsidRPr="00FE195B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ทิศตะวันออก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>ติดต่อกับ  อำเภอเมือง</w:t>
      </w:r>
      <w:r w:rsidRPr="00FE195B">
        <w:rPr>
          <w:rFonts w:ascii="TH NiramitIT๙" w:hAnsi="TH NiramitIT๙" w:cs="TH NiramitIT๙"/>
          <w:sz w:val="32"/>
          <w:szCs w:val="32"/>
        </w:rPr>
        <w:t>,</w:t>
      </w:r>
      <w:r w:rsidRPr="00FE195B">
        <w:rPr>
          <w:rFonts w:ascii="TH NiramitIT๙" w:hAnsi="TH NiramitIT๙" w:cs="TH NiramitIT๙"/>
          <w:sz w:val="32"/>
          <w:szCs w:val="32"/>
          <w:cs/>
        </w:rPr>
        <w:t>อำเภอพระพรหม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b/>
          <w:bCs/>
          <w:sz w:val="32"/>
          <w:szCs w:val="32"/>
        </w:rPr>
        <w:t xml:space="preserve">                        </w:t>
      </w:r>
      <w:r w:rsidRPr="00FE195B">
        <w:rPr>
          <w:rFonts w:ascii="TH NiramitIT๙" w:hAnsi="TH NiramitIT๙" w:cs="TH NiramitIT๙"/>
          <w:b/>
          <w:bCs/>
          <w:sz w:val="32"/>
          <w:szCs w:val="32"/>
          <w:cs/>
        </w:rPr>
        <w:t>ทิศตะวันตก</w:t>
      </w:r>
      <w:r w:rsidRPr="00FE195B">
        <w:rPr>
          <w:rFonts w:ascii="TH NiramitIT๙" w:hAnsi="TH NiramitIT๙" w:cs="TH NiramitIT๙"/>
          <w:sz w:val="32"/>
          <w:szCs w:val="32"/>
        </w:rPr>
        <w:t xml:space="preserve">  </w:t>
      </w: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ติดต่อกับ  อ.ฉวาง </w:t>
      </w:r>
      <w:r w:rsidRPr="00FE195B">
        <w:rPr>
          <w:rFonts w:ascii="TH NiramitIT๙" w:hAnsi="TH NiramitIT๙" w:cs="TH NiramitIT๙"/>
          <w:sz w:val="32"/>
          <w:szCs w:val="32"/>
        </w:rPr>
        <w:t>,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 อ.พิปูน และ อ.ช้างกลาง</w:t>
      </w:r>
    </w:p>
    <w:p w:rsidR="00E94FF9" w:rsidRPr="00FE195B" w:rsidRDefault="00E94FF9" w:rsidP="0059054D">
      <w:pPr>
        <w:tabs>
          <w:tab w:val="left" w:pos="567"/>
        </w:tabs>
        <w:rPr>
          <w:rFonts w:ascii="TH NiramitIT๙" w:hAnsi="TH NiramitIT๙" w:cs="TH NiramitIT๙"/>
          <w:b/>
          <w:bCs/>
          <w:color w:val="000080"/>
          <w:sz w:val="36"/>
          <w:szCs w:val="36"/>
        </w:rPr>
      </w:pP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>เขตการปกครอง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แบ่งเขตการปกครอง ออกเป็น </w:t>
      </w:r>
      <w:r w:rsidRPr="00FE195B">
        <w:rPr>
          <w:rFonts w:ascii="TH NiramitIT๙" w:hAnsi="TH NiramitIT๙" w:cs="TH NiramitIT๙"/>
          <w:sz w:val="32"/>
          <w:szCs w:val="32"/>
        </w:rPr>
        <w:t xml:space="preserve"> 5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 ตำบล </w:t>
      </w:r>
      <w:r w:rsidRPr="00FE195B">
        <w:rPr>
          <w:rFonts w:ascii="TH NiramitIT๙" w:hAnsi="TH NiramitIT๙" w:cs="TH NiramitIT๙"/>
          <w:sz w:val="32"/>
          <w:szCs w:val="32"/>
        </w:rPr>
        <w:t xml:space="preserve"> 44  </w:t>
      </w:r>
      <w:r w:rsidRPr="00FE195B">
        <w:rPr>
          <w:rFonts w:ascii="TH NiramitIT๙" w:hAnsi="TH NiramitIT๙" w:cs="TH NiramitIT๙"/>
          <w:sz w:val="32"/>
          <w:szCs w:val="32"/>
          <w:cs/>
        </w:rPr>
        <w:t>หมู่บ้าน  ดังนี้</w:t>
      </w:r>
    </w:p>
    <w:tbl>
      <w:tblPr>
        <w:tblW w:w="4647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0"/>
        <w:gridCol w:w="1886"/>
        <w:gridCol w:w="2095"/>
        <w:gridCol w:w="1334"/>
      </w:tblGrid>
      <w:tr w:rsidR="00E94FF9" w:rsidRPr="00FD6D38" w:rsidTr="00FD6D38">
        <w:tc>
          <w:tcPr>
            <w:tcW w:w="1897" w:type="pct"/>
            <w:vMerge w:val="restart"/>
            <w:shd w:val="clear" w:color="auto" w:fill="FF99CC"/>
            <w:vAlign w:val="center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  <w:cs/>
              </w:rPr>
              <w:t>ตำบล</w:t>
            </w:r>
          </w:p>
        </w:tc>
        <w:tc>
          <w:tcPr>
            <w:tcW w:w="3103" w:type="pct"/>
            <w:gridSpan w:val="3"/>
            <w:shd w:val="clear" w:color="auto" w:fill="FF99CC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  <w:cs/>
              </w:rPr>
              <w:t>จำนวนหมู่บ้านแบ่งตามประเภท</w:t>
            </w:r>
          </w:p>
        </w:tc>
      </w:tr>
      <w:tr w:rsidR="00E94FF9" w:rsidRPr="00FD6D38" w:rsidTr="00FD6D38">
        <w:tc>
          <w:tcPr>
            <w:tcW w:w="1897" w:type="pct"/>
            <w:vMerge/>
            <w:shd w:val="clear" w:color="auto" w:fill="FF99CC"/>
          </w:tcPr>
          <w:p w:rsidR="00E94FF9" w:rsidRPr="00FD6D38" w:rsidRDefault="00E94FF9" w:rsidP="00E94FF9">
            <w:pPr>
              <w:rPr>
                <w:rFonts w:ascii="TH NiramitIT๙" w:hAnsi="TH NiramitIT๙" w:cs="TH NiramitIT๙"/>
                <w:color w:val="000080"/>
                <w:sz w:val="32"/>
                <w:szCs w:val="32"/>
              </w:rPr>
            </w:pPr>
          </w:p>
        </w:tc>
        <w:tc>
          <w:tcPr>
            <w:tcW w:w="1101" w:type="pct"/>
            <w:shd w:val="clear" w:color="auto" w:fill="FF99CC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  <w:cs/>
              </w:rPr>
              <w:t>หมู่บ้าน กม.</w:t>
            </w:r>
          </w:p>
        </w:tc>
        <w:tc>
          <w:tcPr>
            <w:tcW w:w="1223" w:type="pct"/>
            <w:shd w:val="clear" w:color="auto" w:fill="FF99CC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  <w:cs/>
              </w:rPr>
              <w:t>หมู่บ้าน อพป.</w:t>
            </w:r>
          </w:p>
        </w:tc>
        <w:tc>
          <w:tcPr>
            <w:tcW w:w="779" w:type="pct"/>
            <w:shd w:val="clear" w:color="auto" w:fill="FF99CC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b/>
                <w:bCs/>
                <w:color w:val="000080"/>
                <w:sz w:val="32"/>
                <w:szCs w:val="32"/>
                <w:cs/>
              </w:rPr>
              <w:t>รวม</w:t>
            </w:r>
          </w:p>
        </w:tc>
      </w:tr>
      <w:tr w:rsidR="00E94FF9" w:rsidRPr="00FD6D38" w:rsidTr="00FD6D38">
        <w:tc>
          <w:tcPr>
            <w:tcW w:w="1897" w:type="pct"/>
            <w:shd w:val="clear" w:color="auto" w:fill="CCFFFF"/>
          </w:tcPr>
          <w:p w:rsidR="00E94FF9" w:rsidRPr="00FD6D38" w:rsidRDefault="00E94FF9" w:rsidP="00FD6D38">
            <w:pPr>
              <w:ind w:left="318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ตำบลเขาแก้ว</w:t>
            </w:r>
          </w:p>
        </w:tc>
        <w:tc>
          <w:tcPr>
            <w:tcW w:w="1101" w:type="pct"/>
            <w:shd w:val="clear" w:color="auto" w:fill="CCFFFF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</w:p>
        </w:tc>
        <w:tc>
          <w:tcPr>
            <w:tcW w:w="1223" w:type="pct"/>
            <w:shd w:val="clear" w:color="auto" w:fill="CCFFFF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</w:tc>
        <w:tc>
          <w:tcPr>
            <w:tcW w:w="779" w:type="pct"/>
            <w:shd w:val="clear" w:color="auto" w:fill="CCFFFF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</w:p>
        </w:tc>
      </w:tr>
      <w:tr w:rsidR="00E94FF9" w:rsidRPr="00FD6D38" w:rsidTr="00FD6D38">
        <w:tc>
          <w:tcPr>
            <w:tcW w:w="1897" w:type="pct"/>
            <w:shd w:val="clear" w:color="auto" w:fill="FFFF99"/>
          </w:tcPr>
          <w:p w:rsidR="00E94FF9" w:rsidRPr="00FD6D38" w:rsidRDefault="00E94FF9" w:rsidP="00FD6D38">
            <w:pPr>
              <w:ind w:left="318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ตำบลลานสกา</w:t>
            </w:r>
          </w:p>
        </w:tc>
        <w:tc>
          <w:tcPr>
            <w:tcW w:w="1101" w:type="pct"/>
            <w:shd w:val="clear" w:color="auto" w:fill="FFFF99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</w:p>
        </w:tc>
        <w:tc>
          <w:tcPr>
            <w:tcW w:w="1223" w:type="pct"/>
            <w:shd w:val="clear" w:color="auto" w:fill="FFFF99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</w:tc>
        <w:tc>
          <w:tcPr>
            <w:tcW w:w="779" w:type="pct"/>
            <w:shd w:val="clear" w:color="auto" w:fill="FFFF99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</w:p>
        </w:tc>
      </w:tr>
      <w:tr w:rsidR="00E94FF9" w:rsidRPr="00FD6D38" w:rsidTr="00FD6D38">
        <w:tc>
          <w:tcPr>
            <w:tcW w:w="1897" w:type="pct"/>
            <w:shd w:val="clear" w:color="auto" w:fill="auto"/>
          </w:tcPr>
          <w:p w:rsidR="00E94FF9" w:rsidRPr="00FD6D38" w:rsidRDefault="00E94FF9" w:rsidP="00FD6D38">
            <w:pPr>
              <w:ind w:left="318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lastRenderedPageBreak/>
              <w:t>ตำบลท่าดี</w:t>
            </w:r>
          </w:p>
        </w:tc>
        <w:tc>
          <w:tcPr>
            <w:tcW w:w="1101" w:type="pct"/>
            <w:shd w:val="clear" w:color="auto" w:fill="auto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</w:tc>
        <w:tc>
          <w:tcPr>
            <w:tcW w:w="1223" w:type="pct"/>
            <w:shd w:val="clear" w:color="auto" w:fill="auto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</w:p>
        </w:tc>
        <w:tc>
          <w:tcPr>
            <w:tcW w:w="779" w:type="pct"/>
            <w:shd w:val="clear" w:color="auto" w:fill="auto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</w:p>
        </w:tc>
      </w:tr>
      <w:tr w:rsidR="00E94FF9" w:rsidRPr="00FD6D38" w:rsidTr="00FD6D38">
        <w:tc>
          <w:tcPr>
            <w:tcW w:w="1897" w:type="pct"/>
            <w:shd w:val="clear" w:color="auto" w:fill="FFFF99"/>
          </w:tcPr>
          <w:p w:rsidR="00E94FF9" w:rsidRPr="00FD6D38" w:rsidRDefault="00E94FF9" w:rsidP="00FD6D38">
            <w:pPr>
              <w:ind w:left="318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ตำบลกำโลน</w:t>
            </w:r>
          </w:p>
        </w:tc>
        <w:tc>
          <w:tcPr>
            <w:tcW w:w="1101" w:type="pct"/>
            <w:shd w:val="clear" w:color="auto" w:fill="FFFF99"/>
          </w:tcPr>
          <w:p w:rsidR="00E94FF9" w:rsidRPr="00FD6D38" w:rsidRDefault="00AB4F4C" w:rsidP="00FD6D3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4</w:t>
            </w:r>
          </w:p>
        </w:tc>
        <w:tc>
          <w:tcPr>
            <w:tcW w:w="1223" w:type="pct"/>
            <w:shd w:val="clear" w:color="auto" w:fill="FFFF99"/>
          </w:tcPr>
          <w:p w:rsidR="00E94FF9" w:rsidRPr="00FD6D38" w:rsidRDefault="00AB4F4C" w:rsidP="00FD6D38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8</w:t>
            </w:r>
          </w:p>
        </w:tc>
        <w:tc>
          <w:tcPr>
            <w:tcW w:w="779" w:type="pct"/>
            <w:shd w:val="clear" w:color="auto" w:fill="FFFF99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</w:p>
        </w:tc>
      </w:tr>
      <w:tr w:rsidR="00E94FF9" w:rsidRPr="00FD6D38" w:rsidTr="00FD6D38">
        <w:tc>
          <w:tcPr>
            <w:tcW w:w="1897" w:type="pct"/>
            <w:shd w:val="clear" w:color="auto" w:fill="auto"/>
          </w:tcPr>
          <w:p w:rsidR="00E94FF9" w:rsidRPr="00FD6D38" w:rsidRDefault="00E94FF9" w:rsidP="00FD6D38">
            <w:pPr>
              <w:ind w:left="318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ตำบลขุนทะเล  </w:t>
            </w:r>
          </w:p>
        </w:tc>
        <w:tc>
          <w:tcPr>
            <w:tcW w:w="1101" w:type="pct"/>
            <w:shd w:val="clear" w:color="auto" w:fill="auto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</w:p>
        </w:tc>
        <w:tc>
          <w:tcPr>
            <w:tcW w:w="1223" w:type="pct"/>
            <w:shd w:val="clear" w:color="auto" w:fill="auto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</w:p>
        </w:tc>
        <w:tc>
          <w:tcPr>
            <w:tcW w:w="779" w:type="pct"/>
            <w:shd w:val="clear" w:color="auto" w:fill="auto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</w:p>
        </w:tc>
      </w:tr>
      <w:tr w:rsidR="00E94FF9" w:rsidRPr="00FD6D38" w:rsidTr="00FD6D38">
        <w:tc>
          <w:tcPr>
            <w:tcW w:w="1897" w:type="pct"/>
            <w:shd w:val="clear" w:color="auto" w:fill="FF99CC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01" w:type="pct"/>
            <w:shd w:val="clear" w:color="auto" w:fill="FF99CC"/>
          </w:tcPr>
          <w:p w:rsidR="00E94FF9" w:rsidRPr="00FD6D38" w:rsidRDefault="00AB4F4C" w:rsidP="00FD6D38">
            <w:pPr>
              <w:jc w:val="center"/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25</w:t>
            </w:r>
          </w:p>
        </w:tc>
        <w:tc>
          <w:tcPr>
            <w:tcW w:w="1223" w:type="pct"/>
            <w:shd w:val="clear" w:color="auto" w:fill="FF99CC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1</w:t>
            </w:r>
            <w:r w:rsidR="00AB4F4C" w:rsidRPr="00FD6D3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779" w:type="pct"/>
            <w:shd w:val="clear" w:color="auto" w:fill="FF99CC"/>
          </w:tcPr>
          <w:p w:rsidR="00E94FF9" w:rsidRPr="00FD6D38" w:rsidRDefault="00E94FF9" w:rsidP="00FD6D3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44</w:t>
            </w:r>
          </w:p>
        </w:tc>
      </w:tr>
    </w:tbl>
    <w:p w:rsidR="00E94FF9" w:rsidRPr="00FE195B" w:rsidRDefault="00E94FF9" w:rsidP="0059054D">
      <w:pPr>
        <w:tabs>
          <w:tab w:val="left" w:pos="567"/>
        </w:tabs>
        <w:rPr>
          <w:rFonts w:ascii="TH NiramitIT๙" w:hAnsi="TH NiramitIT๙" w:cs="TH NiramitIT๙"/>
          <w:b/>
          <w:bCs/>
          <w:color w:val="000080"/>
          <w:sz w:val="36"/>
          <w:szCs w:val="36"/>
        </w:rPr>
      </w:pP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 xml:space="preserve">องค์กรปกครองส่วนท้องถิ่น </w:t>
      </w:r>
    </w:p>
    <w:p w:rsidR="0068117E" w:rsidRDefault="00E94FF9" w:rsidP="0068117E">
      <w:pPr>
        <w:tabs>
          <w:tab w:val="left" w:pos="567"/>
        </w:tabs>
        <w:ind w:right="-540"/>
        <w:rPr>
          <w:rFonts w:ascii="TH NiramitIT๙" w:hAnsi="TH NiramitIT๙" w:cs="TH NiramitIT๙" w:hint="cs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มีเทศบาลตำบล </w:t>
      </w:r>
      <w:r w:rsidR="00AB4F4C">
        <w:rPr>
          <w:rFonts w:ascii="TH NiramitIT๙" w:hAnsi="TH NiramitIT๙" w:cs="TH NiramitIT๙"/>
          <w:sz w:val="32"/>
          <w:szCs w:val="32"/>
        </w:rPr>
        <w:t>2</w:t>
      </w:r>
      <w:r w:rsidRPr="00FE195B">
        <w:rPr>
          <w:rFonts w:ascii="TH NiramitIT๙" w:hAnsi="TH NiramitIT๙" w:cs="TH NiramitIT๙"/>
          <w:sz w:val="32"/>
          <w:szCs w:val="32"/>
        </w:rPr>
        <w:t xml:space="preserve">  </w:t>
      </w:r>
      <w:r w:rsidRPr="00FE195B">
        <w:rPr>
          <w:rFonts w:ascii="TH NiramitIT๙" w:hAnsi="TH NiramitIT๙" w:cs="TH NiramitIT๙"/>
          <w:sz w:val="32"/>
          <w:szCs w:val="32"/>
          <w:cs/>
        </w:rPr>
        <w:t>แห่ง  คือ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>เทศบาลตำบลลานสกา</w:t>
      </w:r>
      <w:r w:rsidR="00AB4F4C">
        <w:rPr>
          <w:rFonts w:ascii="TH NiramitIT๙" w:hAnsi="TH NiramitIT๙" w:cs="TH NiramitIT๙" w:hint="cs"/>
          <w:sz w:val="32"/>
          <w:szCs w:val="32"/>
          <w:cs/>
        </w:rPr>
        <w:t>และเทศบาลตำบลขุนทะเล</w:t>
      </w:r>
    </w:p>
    <w:p w:rsidR="0068117E" w:rsidRDefault="0068117E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มี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องค์การบริหารส่วนตำบล   </w:t>
      </w:r>
      <w:r w:rsidR="00AB4F4C">
        <w:rPr>
          <w:rFonts w:ascii="TH NiramitIT๙" w:hAnsi="TH NiramitIT๙" w:cs="TH NiramitIT๙"/>
          <w:sz w:val="32"/>
          <w:szCs w:val="32"/>
        </w:rPr>
        <w:t>4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  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แห่ง </w:t>
      </w:r>
      <w:r>
        <w:rPr>
          <w:rFonts w:ascii="TH NiramitIT๙" w:hAnsi="TH NiramitIT๙" w:cs="TH NiramitIT๙" w:hint="cs"/>
          <w:sz w:val="32"/>
          <w:szCs w:val="32"/>
          <w:cs/>
        </w:rPr>
        <w:t>คือ</w:t>
      </w:r>
      <w:r w:rsidR="0059054D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</w:rPr>
        <w:sym w:font="Wingdings" w:char="F0C6"/>
      </w:r>
      <w:r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องค์การบริหารส่วนตำบลเขาแก้ว</w:t>
      </w:r>
    </w:p>
    <w:p w:rsidR="0068117E" w:rsidRDefault="0068117E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59054D">
        <w:rPr>
          <w:rFonts w:ascii="TH NiramitIT๙" w:hAnsi="TH NiramitIT๙" w:cs="TH NiramitIT๙"/>
          <w:sz w:val="32"/>
          <w:szCs w:val="32"/>
        </w:rPr>
        <w:tab/>
      </w:r>
      <w:r w:rsidR="0059054D"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</w:rPr>
        <w:sym w:font="Wingdings" w:char="F0C6"/>
      </w:r>
      <w:r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องค์การบริหารส่วนตำบลลานสกา</w:t>
      </w:r>
    </w:p>
    <w:p w:rsidR="0068117E" w:rsidRDefault="0068117E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59054D">
        <w:rPr>
          <w:rFonts w:ascii="TH NiramitIT๙" w:hAnsi="TH NiramitIT๙" w:cs="TH NiramitIT๙"/>
          <w:sz w:val="32"/>
          <w:szCs w:val="32"/>
        </w:rPr>
        <w:tab/>
      </w:r>
      <w:r w:rsidR="0059054D"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</w:rPr>
        <w:sym w:font="Wingdings" w:char="F0C6"/>
      </w:r>
      <w:r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องค์การบริหารส่วนตำบลท่าดี</w:t>
      </w:r>
    </w:p>
    <w:p w:rsidR="0068117E" w:rsidRPr="00FE195B" w:rsidRDefault="0068117E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59054D">
        <w:rPr>
          <w:rFonts w:ascii="TH NiramitIT๙" w:hAnsi="TH NiramitIT๙" w:cs="TH NiramitIT๙"/>
          <w:sz w:val="32"/>
          <w:szCs w:val="32"/>
        </w:rPr>
        <w:tab/>
      </w:r>
      <w:r w:rsidR="0059054D"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</w:rPr>
        <w:sym w:font="Wingdings" w:char="F0C6"/>
      </w:r>
      <w:r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องค์การบริหารส่วนตำบลกำโลน</w:t>
      </w:r>
    </w:p>
    <w:p w:rsidR="0068117E" w:rsidRDefault="00E94FF9" w:rsidP="0059054D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>ประชากร</w:t>
      </w:r>
      <w:r w:rsidR="00C57249">
        <w:rPr>
          <w:rFonts w:ascii="TH NiramitIT๙" w:hAnsi="TH NiramitIT๙" w:cs="TH NiramitIT๙"/>
          <w:b/>
          <w:bCs/>
          <w:color w:val="000080"/>
          <w:sz w:val="36"/>
          <w:szCs w:val="36"/>
        </w:rPr>
        <w:t xml:space="preserve">  </w:t>
      </w:r>
    </w:p>
    <w:p w:rsidR="00B17AAB" w:rsidRDefault="0068117E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อำเภอลานสกา 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ab/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มีประชากร จำนวน </w:t>
      </w:r>
      <w:r w:rsidR="00E94FF9" w:rsidRPr="00D929B8">
        <w:rPr>
          <w:rFonts w:ascii="TH NiramitIT๙" w:hAnsi="TH NiramitIT๙" w:cs="TH NiramitIT๙"/>
          <w:b/>
          <w:bCs/>
          <w:sz w:val="32"/>
          <w:szCs w:val="32"/>
        </w:rPr>
        <w:t>40,</w:t>
      </w:r>
      <w:r>
        <w:rPr>
          <w:rFonts w:ascii="TH NiramitIT๙" w:hAnsi="TH NiramitIT๙" w:cs="TH NiramitIT๙"/>
          <w:b/>
          <w:bCs/>
          <w:sz w:val="32"/>
          <w:szCs w:val="32"/>
        </w:rPr>
        <w:t>485</w:t>
      </w:r>
      <w:r w:rsidR="00FE195B"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คน แยกเป็น</w:t>
      </w:r>
      <w:r w:rsidR="002E187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ชาย </w:t>
      </w:r>
      <w:r>
        <w:rPr>
          <w:rFonts w:ascii="TH NiramitIT๙" w:hAnsi="TH NiramitIT๙" w:cs="TH NiramitIT๙"/>
          <w:sz w:val="32"/>
          <w:szCs w:val="32"/>
        </w:rPr>
        <w:t xml:space="preserve"> 19,832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คน</w:t>
      </w:r>
    </w:p>
    <w:p w:rsidR="00E94FF9" w:rsidRPr="00FE195B" w:rsidRDefault="00B17AAB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หญิง </w:t>
      </w:r>
      <w:r w:rsidR="0054294D">
        <w:rPr>
          <w:rFonts w:ascii="TH NiramitIT๙" w:hAnsi="TH NiramitIT๙" w:cs="TH NiramitIT๙" w:hint="cs"/>
          <w:sz w:val="32"/>
          <w:szCs w:val="32"/>
          <w:cs/>
        </w:rPr>
        <w:t>20,</w:t>
      </w:r>
      <w:r>
        <w:rPr>
          <w:rFonts w:ascii="TH NiramitIT๙" w:hAnsi="TH NiramitIT๙" w:cs="TH NiramitIT๙"/>
          <w:sz w:val="32"/>
          <w:szCs w:val="32"/>
        </w:rPr>
        <w:t>653</w:t>
      </w:r>
      <w:r w:rsidR="0054294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คน  แบ่งตามตำบล ดังนี้</w:t>
      </w:r>
    </w:p>
    <w:p w:rsidR="0054294D" w:rsidRPr="00FE195B" w:rsidRDefault="00D929B8" w:rsidP="002E1872">
      <w:pPr>
        <w:tabs>
          <w:tab w:val="left" w:pos="567"/>
          <w:tab w:val="left" w:pos="2127"/>
          <w:tab w:val="left" w:pos="4320"/>
          <w:tab w:val="left" w:pos="648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</w:t>
      </w:r>
      <w:r>
        <w:rPr>
          <w:rFonts w:ascii="TH NiramitIT๙" w:hAnsi="TH NiramitIT๙" w:cs="TH NiramitIT๙"/>
          <w:sz w:val="32"/>
          <w:szCs w:val="32"/>
        </w:rPr>
        <w:tab/>
      </w:r>
      <w:r w:rsidR="0054294D" w:rsidRPr="00FE195B">
        <w:rPr>
          <w:rFonts w:ascii="TH NiramitIT๙" w:hAnsi="TH NiramitIT๙" w:cs="TH NiramitIT๙"/>
          <w:sz w:val="32"/>
          <w:szCs w:val="32"/>
          <w:cs/>
        </w:rPr>
        <w:t>ตำบลเขาแก้ว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ab/>
      </w:r>
      <w:r w:rsidR="0054294D" w:rsidRPr="00FE195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="0054294D">
        <w:rPr>
          <w:rFonts w:ascii="TH NiramitIT๙" w:hAnsi="TH NiramitIT๙" w:cs="TH NiramitIT๙"/>
          <w:sz w:val="32"/>
          <w:szCs w:val="32"/>
        </w:rPr>
        <w:t>7</w:t>
      </w:r>
      <w:r>
        <w:rPr>
          <w:rFonts w:ascii="TH NiramitIT๙" w:hAnsi="TH NiramitIT๙" w:cs="TH NiramitIT๙"/>
          <w:sz w:val="32"/>
          <w:szCs w:val="32"/>
        </w:rPr>
        <w:t>,</w:t>
      </w:r>
      <w:r w:rsidR="0054294D">
        <w:rPr>
          <w:rFonts w:ascii="TH NiramitIT๙" w:hAnsi="TH NiramitIT๙" w:cs="TH NiramitIT๙"/>
          <w:sz w:val="32"/>
          <w:szCs w:val="32"/>
        </w:rPr>
        <w:t>5</w:t>
      </w:r>
      <w:r w:rsidR="00B17AAB">
        <w:rPr>
          <w:rFonts w:ascii="TH NiramitIT๙" w:hAnsi="TH NiramitIT๙" w:cs="TH NiramitIT๙"/>
          <w:sz w:val="32"/>
          <w:szCs w:val="32"/>
        </w:rPr>
        <w:t>81</w:t>
      </w:r>
      <w:r w:rsidR="0054294D"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="0054294D" w:rsidRPr="00FE195B">
        <w:rPr>
          <w:rFonts w:ascii="TH NiramitIT๙" w:hAnsi="TH NiramitIT๙" w:cs="TH NiramitIT๙"/>
          <w:sz w:val="32"/>
          <w:szCs w:val="32"/>
          <w:cs/>
        </w:rPr>
        <w:t xml:space="preserve">คน </w:t>
      </w:r>
      <w:r w:rsidR="0054294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2E1872">
        <w:rPr>
          <w:rFonts w:ascii="TH NiramitIT๙" w:hAnsi="TH NiramitIT๙" w:cs="TH NiramitIT๙" w:hint="cs"/>
          <w:sz w:val="32"/>
          <w:szCs w:val="32"/>
          <w:cs/>
        </w:rPr>
        <w:tab/>
      </w:r>
      <w:r w:rsidR="0054294D" w:rsidRPr="00FE195B">
        <w:rPr>
          <w:rFonts w:ascii="TH NiramitIT๙" w:hAnsi="TH NiramitIT๙" w:cs="TH NiramitIT๙"/>
          <w:sz w:val="32"/>
          <w:szCs w:val="32"/>
          <w:cs/>
        </w:rPr>
        <w:t xml:space="preserve">ชาย </w:t>
      </w:r>
      <w:r>
        <w:rPr>
          <w:rFonts w:ascii="TH NiramitIT๙" w:hAnsi="TH NiramitIT๙" w:cs="TH NiramitIT๙"/>
          <w:sz w:val="32"/>
          <w:szCs w:val="32"/>
        </w:rPr>
        <w:t>3,</w:t>
      </w:r>
      <w:r w:rsidR="00B17AAB">
        <w:rPr>
          <w:rFonts w:ascii="TH NiramitIT๙" w:hAnsi="TH NiramitIT๙" w:cs="TH NiramitIT๙"/>
          <w:sz w:val="32"/>
          <w:szCs w:val="32"/>
        </w:rPr>
        <w:t>704</w:t>
      </w:r>
      <w:r w:rsidR="0054294D"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="0054294D" w:rsidRPr="00FE195B">
        <w:rPr>
          <w:rFonts w:ascii="TH NiramitIT๙" w:hAnsi="TH NiramitIT๙" w:cs="TH NiramitIT๙"/>
          <w:sz w:val="32"/>
          <w:szCs w:val="32"/>
          <w:cs/>
        </w:rPr>
        <w:t xml:space="preserve">คน 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54294D" w:rsidRPr="00FE195B">
        <w:rPr>
          <w:rFonts w:ascii="TH NiramitIT๙" w:hAnsi="TH NiramitIT๙" w:cs="TH NiramitIT๙"/>
          <w:sz w:val="32"/>
          <w:szCs w:val="32"/>
          <w:cs/>
        </w:rPr>
        <w:t xml:space="preserve">หญิง </w:t>
      </w:r>
      <w:r>
        <w:rPr>
          <w:rFonts w:ascii="TH NiramitIT๙" w:hAnsi="TH NiramitIT๙" w:cs="TH NiramitIT๙" w:hint="cs"/>
          <w:sz w:val="32"/>
          <w:szCs w:val="32"/>
          <w:cs/>
        </w:rPr>
        <w:t>3,8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77</w:t>
      </w:r>
      <w:r w:rsidR="0054294D"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="0054294D" w:rsidRPr="00FE195B">
        <w:rPr>
          <w:rFonts w:ascii="TH NiramitIT๙" w:hAnsi="TH NiramitIT๙" w:cs="TH NiramitIT๙"/>
          <w:sz w:val="32"/>
          <w:szCs w:val="32"/>
          <w:cs/>
        </w:rPr>
        <w:t>คน</w:t>
      </w:r>
    </w:p>
    <w:p w:rsidR="00D929B8" w:rsidRDefault="00E94FF9" w:rsidP="002E1872">
      <w:pPr>
        <w:tabs>
          <w:tab w:val="left" w:pos="567"/>
          <w:tab w:val="left" w:pos="2127"/>
          <w:tab w:val="left" w:pos="4320"/>
          <w:tab w:val="left" w:pos="6480"/>
        </w:tabs>
        <w:rPr>
          <w:rFonts w:ascii="TH NiramitIT๙" w:hAnsi="TH NiramitIT๙" w:cs="TH NiramitIT๙" w:hint="cs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 xml:space="preserve">       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ตำบลลานสกา </w:t>
      </w:r>
      <w:r w:rsidR="0054294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929B8">
        <w:rPr>
          <w:rFonts w:ascii="TH NiramitIT๙" w:hAnsi="TH NiramitIT๙" w:cs="TH NiramitIT๙" w:hint="cs"/>
          <w:sz w:val="32"/>
          <w:szCs w:val="32"/>
          <w:cs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5,841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>คน</w:t>
      </w:r>
      <w:r w:rsidR="00D929B8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2E1872">
        <w:rPr>
          <w:rFonts w:ascii="TH NiramitIT๙" w:hAnsi="TH NiramitIT๙" w:cs="TH NiramitIT๙" w:hint="cs"/>
          <w:sz w:val="32"/>
          <w:szCs w:val="32"/>
          <w:cs/>
        </w:rPr>
        <w:tab/>
      </w:r>
      <w:r w:rsidR="00D929B8">
        <w:rPr>
          <w:rFonts w:ascii="TH NiramitIT๙" w:hAnsi="TH NiramitIT๙" w:cs="TH NiramitIT๙" w:hint="cs"/>
          <w:sz w:val="32"/>
          <w:szCs w:val="32"/>
          <w:cs/>
        </w:rPr>
        <w:t>ชาย 2,8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9</w:t>
      </w:r>
      <w:r w:rsidR="00D929B8">
        <w:rPr>
          <w:rFonts w:ascii="TH NiramitIT๙" w:hAnsi="TH NiramitIT๙" w:cs="TH NiramitIT๙" w:hint="cs"/>
          <w:sz w:val="32"/>
          <w:szCs w:val="32"/>
          <w:cs/>
        </w:rPr>
        <w:t xml:space="preserve">5 คน  </w:t>
      </w:r>
      <w:r w:rsidR="00D929B8">
        <w:rPr>
          <w:rFonts w:ascii="TH NiramitIT๙" w:hAnsi="TH NiramitIT๙" w:cs="TH NiramitIT๙" w:hint="cs"/>
          <w:sz w:val="32"/>
          <w:szCs w:val="32"/>
          <w:cs/>
        </w:rPr>
        <w:tab/>
        <w:t>หญิง 2,9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46</w:t>
      </w:r>
      <w:r w:rsidR="00D929B8">
        <w:rPr>
          <w:rFonts w:ascii="TH NiramitIT๙" w:hAnsi="TH NiramitIT๙" w:cs="TH NiramitIT๙" w:hint="cs"/>
          <w:sz w:val="32"/>
          <w:szCs w:val="32"/>
          <w:cs/>
        </w:rPr>
        <w:t xml:space="preserve"> คน</w:t>
      </w:r>
    </w:p>
    <w:p w:rsidR="00D929B8" w:rsidRDefault="00D929B8" w:rsidP="002E1872">
      <w:pPr>
        <w:tabs>
          <w:tab w:val="left" w:pos="567"/>
          <w:tab w:val="left" w:pos="2127"/>
          <w:tab w:val="left" w:pos="4320"/>
          <w:tab w:val="left" w:pos="648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ตำบลท่าดี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จำนวน 7,92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  </w:t>
      </w:r>
      <w:r w:rsidR="002E187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ชาย 3,8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74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คน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หญิง 4,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605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</w:t>
      </w:r>
    </w:p>
    <w:p w:rsidR="00D929B8" w:rsidRDefault="00D929B8" w:rsidP="002E1872">
      <w:pPr>
        <w:tabs>
          <w:tab w:val="left" w:pos="567"/>
          <w:tab w:val="left" w:pos="2127"/>
          <w:tab w:val="left" w:pos="4320"/>
          <w:tab w:val="left" w:pos="648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ตำบลกำโลน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จำนวน 8,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971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คน  </w:t>
      </w:r>
      <w:r w:rsidR="002E187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ชาย 4,3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66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คน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หญิง 4,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605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 </w:t>
      </w:r>
    </w:p>
    <w:p w:rsidR="00E94FF9" w:rsidRPr="00FE195B" w:rsidRDefault="00D929B8" w:rsidP="002E1872">
      <w:pPr>
        <w:tabs>
          <w:tab w:val="left" w:pos="567"/>
          <w:tab w:val="left" w:pos="2127"/>
          <w:tab w:val="left" w:pos="4320"/>
          <w:tab w:val="left" w:pos="648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ตำบลขุนทะเล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จำนวน 10,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166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คน </w:t>
      </w:r>
      <w:r w:rsidR="002E187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ชาย 4,9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93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คน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หญิง 5,1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t>7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3  คน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E94FF9" w:rsidRPr="0059054D" w:rsidRDefault="00E94FF9" w:rsidP="0059054D">
      <w:pPr>
        <w:tabs>
          <w:tab w:val="left" w:pos="567"/>
          <w:tab w:val="left" w:pos="2127"/>
          <w:tab w:val="left" w:pos="3828"/>
          <w:tab w:val="left" w:pos="5245"/>
        </w:tabs>
        <w:jc w:val="center"/>
        <w:rPr>
          <w:rFonts w:ascii="TH NiramitIT๙" w:hAnsi="TH NiramitIT๙" w:cs="TH NiramitIT๙"/>
          <w:b/>
          <w:bCs/>
        </w:rPr>
      </w:pPr>
      <w:r w:rsidRPr="0059054D">
        <w:rPr>
          <w:rFonts w:ascii="TH NiramitIT๙" w:hAnsi="TH NiramitIT๙" w:cs="TH NiramitIT๙"/>
          <w:b/>
          <w:bCs/>
          <w:cs/>
        </w:rPr>
        <w:t>(ข้อมูล ณ  เดือน</w:t>
      </w:r>
      <w:r w:rsidR="00B17AAB" w:rsidRPr="0059054D">
        <w:rPr>
          <w:rFonts w:ascii="TH NiramitIT๙" w:hAnsi="TH NiramitIT๙" w:cs="TH NiramitIT๙" w:hint="cs"/>
          <w:b/>
          <w:bCs/>
          <w:cs/>
        </w:rPr>
        <w:t>กันยายน 2556</w:t>
      </w:r>
      <w:r w:rsidRPr="0059054D">
        <w:rPr>
          <w:rFonts w:ascii="TH NiramitIT๙" w:hAnsi="TH NiramitIT๙" w:cs="TH NiramitIT๙"/>
          <w:b/>
          <w:bCs/>
        </w:rPr>
        <w:t xml:space="preserve"> : </w:t>
      </w:r>
      <w:r w:rsidRPr="0059054D">
        <w:rPr>
          <w:rFonts w:ascii="TH NiramitIT๙" w:hAnsi="TH NiramitIT๙" w:cs="TH NiramitIT๙"/>
          <w:b/>
          <w:bCs/>
          <w:cs/>
        </w:rPr>
        <w:t>สำนักทะเบียนอำเภอลานสกา)</w:t>
      </w:r>
    </w:p>
    <w:p w:rsidR="00B17AAB" w:rsidRPr="00B17AAB" w:rsidRDefault="00B17AAB" w:rsidP="00E94FF9">
      <w:pPr>
        <w:tabs>
          <w:tab w:val="left" w:pos="567"/>
          <w:tab w:val="left" w:pos="2127"/>
          <w:tab w:val="left" w:pos="3828"/>
          <w:tab w:val="left" w:pos="5245"/>
        </w:tabs>
        <w:rPr>
          <w:rFonts w:ascii="TH NiramitIT๙" w:hAnsi="TH NiramitIT๙" w:cs="TH NiramitIT๙" w:hint="cs"/>
          <w:sz w:val="18"/>
          <w:szCs w:val="18"/>
          <w:cs/>
        </w:rPr>
      </w:pP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 w:hint="cs"/>
          <w:b/>
          <w:bCs/>
          <w:color w:val="000080"/>
          <w:sz w:val="36"/>
          <w:szCs w:val="36"/>
        </w:rPr>
      </w:pP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 xml:space="preserve">รายได้ประชากรเฉลี่ย </w:t>
      </w: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</w:rPr>
        <w:t xml:space="preserve">  </w:t>
      </w:r>
      <w:r w:rsidR="0059054D">
        <w:rPr>
          <w:rFonts w:ascii="TH NiramitIT๙" w:hAnsi="TH NiramitIT๙" w:cs="TH NiramitIT๙" w:hint="cs"/>
          <w:sz w:val="32"/>
          <w:szCs w:val="32"/>
          <w:cs/>
        </w:rPr>
        <w:t xml:space="preserve">60,549 </w:t>
      </w:r>
      <w:r w:rsidR="005D0B1A">
        <w:rPr>
          <w:rFonts w:ascii="TH NiramitIT๙" w:hAnsi="TH NiramitIT๙" w:cs="TH NiramitIT๙"/>
          <w:b/>
          <w:bCs/>
          <w:color w:val="FF0000"/>
          <w:sz w:val="36"/>
          <w:szCs w:val="36"/>
        </w:rPr>
        <w:t xml:space="preserve"> </w:t>
      </w: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</w:rPr>
        <w:t xml:space="preserve">  </w:t>
      </w: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>บาท</w:t>
      </w: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</w:rPr>
        <w:t>/</w:t>
      </w: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>คน</w:t>
      </w: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</w:rPr>
        <w:t>/</w:t>
      </w: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>ปี</w:t>
      </w:r>
      <w:r w:rsidR="0059054D">
        <w:rPr>
          <w:rFonts w:ascii="TH NiramitIT๙" w:hAnsi="TH NiramitIT๙" w:cs="TH NiramitIT๙" w:hint="cs"/>
          <w:b/>
          <w:bCs/>
          <w:color w:val="000080"/>
          <w:sz w:val="36"/>
          <w:szCs w:val="36"/>
          <w:cs/>
        </w:rPr>
        <w:t xml:space="preserve"> </w:t>
      </w:r>
    </w:p>
    <w:p w:rsidR="00E94FF9" w:rsidRDefault="00E94FF9" w:rsidP="00E94FF9">
      <w:pPr>
        <w:tabs>
          <w:tab w:val="left" w:pos="567"/>
        </w:tabs>
        <w:rPr>
          <w:rFonts w:ascii="TH NiramitIT๙" w:hAnsi="TH NiramitIT๙" w:cs="TH NiramitIT๙"/>
          <w:b/>
          <w:bCs/>
          <w:sz w:val="24"/>
          <w:szCs w:val="24"/>
        </w:rPr>
      </w:pPr>
      <w:r w:rsidRPr="00FE195B">
        <w:rPr>
          <w:rFonts w:ascii="TH NiramitIT๙" w:hAnsi="TH NiramitIT๙" w:cs="TH NiramitIT๙"/>
          <w:b/>
          <w:bCs/>
          <w:sz w:val="24"/>
          <w:szCs w:val="24"/>
        </w:rPr>
        <w:t>(</w:t>
      </w:r>
      <w:r w:rsidRPr="00FE195B">
        <w:rPr>
          <w:rFonts w:ascii="TH NiramitIT๙" w:hAnsi="TH NiramitIT๙" w:cs="TH NiramitIT๙"/>
          <w:b/>
          <w:bCs/>
          <w:sz w:val="24"/>
          <w:szCs w:val="24"/>
          <w:cs/>
        </w:rPr>
        <w:t>ข้อมูล จปฐ</w:t>
      </w:r>
      <w:r w:rsidRPr="00FE195B">
        <w:rPr>
          <w:rFonts w:ascii="TH NiramitIT๙" w:hAnsi="TH NiramitIT๙" w:cs="TH NiramitIT๙"/>
          <w:b/>
          <w:bCs/>
          <w:sz w:val="24"/>
          <w:szCs w:val="24"/>
        </w:rPr>
        <w:t>.</w:t>
      </w:r>
      <w:r w:rsidR="005D0B1A">
        <w:rPr>
          <w:rFonts w:ascii="TH NiramitIT๙" w:hAnsi="TH NiramitIT๙" w:cs="TH NiramitIT๙" w:hint="cs"/>
          <w:b/>
          <w:bCs/>
          <w:sz w:val="24"/>
          <w:szCs w:val="24"/>
          <w:cs/>
        </w:rPr>
        <w:t>ปี 255</w:t>
      </w:r>
      <w:r w:rsidR="00B9651E">
        <w:rPr>
          <w:rFonts w:ascii="TH NiramitIT๙" w:hAnsi="TH NiramitIT๙" w:cs="TH NiramitIT๙"/>
          <w:b/>
          <w:bCs/>
          <w:sz w:val="24"/>
          <w:szCs w:val="24"/>
        </w:rPr>
        <w:t>6</w:t>
      </w:r>
      <w:r w:rsidRPr="00FE195B">
        <w:rPr>
          <w:rFonts w:ascii="TH NiramitIT๙" w:hAnsi="TH NiramitIT๙" w:cs="TH NiramitIT๙"/>
          <w:b/>
          <w:bCs/>
          <w:sz w:val="24"/>
          <w:szCs w:val="24"/>
        </w:rPr>
        <w:t xml:space="preserve">  :</w:t>
      </w:r>
      <w:r w:rsidR="005D0B1A">
        <w:rPr>
          <w:rFonts w:ascii="TH NiramitIT๙" w:hAnsi="TH NiramitIT๙" w:cs="TH NiramitIT๙"/>
          <w:b/>
          <w:bCs/>
          <w:sz w:val="24"/>
          <w:szCs w:val="24"/>
        </w:rPr>
        <w:t xml:space="preserve"> </w:t>
      </w:r>
      <w:r w:rsidRPr="00FE195B">
        <w:rPr>
          <w:rFonts w:ascii="TH NiramitIT๙" w:hAnsi="TH NiramitIT๙" w:cs="TH NiramitIT๙"/>
          <w:b/>
          <w:bCs/>
          <w:sz w:val="24"/>
          <w:szCs w:val="24"/>
        </w:rPr>
        <w:t xml:space="preserve"> </w:t>
      </w:r>
      <w:r w:rsidRPr="00FE195B">
        <w:rPr>
          <w:rFonts w:ascii="TH NiramitIT๙" w:hAnsi="TH NiramitIT๙" w:cs="TH NiramitIT๙"/>
          <w:b/>
          <w:bCs/>
          <w:sz w:val="24"/>
          <w:szCs w:val="24"/>
          <w:cs/>
        </w:rPr>
        <w:t>สำนักงานพัฒนาชุมชนอำเภอลานสกา</w:t>
      </w:r>
      <w:r w:rsidRPr="00FE195B">
        <w:rPr>
          <w:rFonts w:ascii="TH NiramitIT๙" w:hAnsi="TH NiramitIT๙" w:cs="TH NiramitIT๙"/>
          <w:b/>
          <w:bCs/>
          <w:sz w:val="24"/>
          <w:szCs w:val="24"/>
        </w:rPr>
        <w:t>)</w:t>
      </w:r>
    </w:p>
    <w:p w:rsidR="00F7397E" w:rsidRPr="00B17AAB" w:rsidRDefault="00F7397E" w:rsidP="00E94FF9">
      <w:pPr>
        <w:tabs>
          <w:tab w:val="left" w:pos="567"/>
        </w:tabs>
        <w:rPr>
          <w:rFonts w:ascii="TH NiramitIT๙" w:hAnsi="TH NiramitIT๙" w:cs="TH NiramitIT๙"/>
          <w:b/>
          <w:bCs/>
          <w:sz w:val="12"/>
          <w:szCs w:val="12"/>
        </w:rPr>
      </w:pP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b/>
          <w:bCs/>
          <w:color w:val="000080"/>
          <w:sz w:val="36"/>
          <w:szCs w:val="36"/>
        </w:rPr>
      </w:pP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>การศึกษา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i/>
          <w:iCs/>
          <w:color w:val="008000"/>
          <w:sz w:val="32"/>
          <w:szCs w:val="32"/>
          <w:u w:val="single"/>
        </w:rPr>
        <w:t>*</w:t>
      </w:r>
      <w:r w:rsidRPr="00FE195B">
        <w:rPr>
          <w:rFonts w:ascii="TH NiramitIT๙" w:hAnsi="TH NiramitIT๙" w:cs="TH NiramitIT๙"/>
          <w:i/>
          <w:iCs/>
          <w:color w:val="008000"/>
          <w:sz w:val="32"/>
          <w:szCs w:val="32"/>
          <w:u w:val="single"/>
          <w:cs/>
        </w:rPr>
        <w:t>โรงเรียนระดับประถมศึกษา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FE195B">
        <w:rPr>
          <w:rFonts w:ascii="TH NiramitIT๙" w:hAnsi="TH NiramitIT๙" w:cs="TH NiramitIT๙"/>
          <w:sz w:val="32"/>
          <w:szCs w:val="32"/>
        </w:rPr>
        <w:t xml:space="preserve">22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แห่ง 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  <w:cs/>
        </w:rPr>
        <w:tab/>
        <w:t xml:space="preserve">   ครู จำนวน </w:t>
      </w:r>
      <w:r w:rsidRPr="00FE195B">
        <w:rPr>
          <w:rFonts w:ascii="TH NiramitIT๙" w:hAnsi="TH NiramitIT๙" w:cs="TH NiramitIT๙"/>
          <w:sz w:val="32"/>
          <w:szCs w:val="32"/>
        </w:rPr>
        <w:t xml:space="preserve">263 </w:t>
      </w:r>
      <w:r w:rsidRPr="00FE195B">
        <w:rPr>
          <w:rFonts w:ascii="TH NiramitIT๙" w:hAnsi="TH NiramitIT๙" w:cs="TH NiramitIT๙"/>
          <w:sz w:val="32"/>
          <w:szCs w:val="32"/>
          <w:cs/>
        </w:rPr>
        <w:t>คน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นักเรียน จำนวน </w:t>
      </w:r>
      <w:r w:rsidRPr="00FE195B">
        <w:rPr>
          <w:rFonts w:ascii="TH NiramitIT๙" w:hAnsi="TH NiramitIT๙" w:cs="TH NiramitIT๙"/>
          <w:sz w:val="32"/>
          <w:szCs w:val="32"/>
        </w:rPr>
        <w:t xml:space="preserve">3,850 </w:t>
      </w:r>
      <w:r w:rsidRPr="00FE195B">
        <w:rPr>
          <w:rFonts w:ascii="TH NiramitIT๙" w:hAnsi="TH NiramitIT๙" w:cs="TH NiramitIT๙"/>
          <w:sz w:val="32"/>
          <w:szCs w:val="32"/>
          <w:cs/>
        </w:rPr>
        <w:t>คน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i/>
          <w:iCs/>
          <w:color w:val="008000"/>
          <w:sz w:val="32"/>
          <w:szCs w:val="32"/>
          <w:u w:val="single"/>
        </w:rPr>
        <w:t xml:space="preserve">* </w:t>
      </w:r>
      <w:r w:rsidRPr="00FE195B">
        <w:rPr>
          <w:rFonts w:ascii="TH NiramitIT๙" w:hAnsi="TH NiramitIT๙" w:cs="TH NiramitIT๙"/>
          <w:i/>
          <w:iCs/>
          <w:color w:val="008000"/>
          <w:sz w:val="32"/>
          <w:szCs w:val="32"/>
          <w:u w:val="single"/>
          <w:cs/>
        </w:rPr>
        <w:t>โรงเรียนระดับมัธยมศึกษา</w:t>
      </w:r>
      <w:r w:rsidRPr="00FE195B">
        <w:rPr>
          <w:rFonts w:ascii="TH NiramitIT๙" w:hAnsi="TH NiramitIT๙" w:cs="TH NiramitIT๙"/>
          <w:sz w:val="32"/>
          <w:szCs w:val="32"/>
        </w:rPr>
        <w:t xml:space="preserve"> 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จำนวน  </w:t>
      </w:r>
      <w:r w:rsidRPr="00FE195B">
        <w:rPr>
          <w:rFonts w:ascii="TH NiramitIT๙" w:hAnsi="TH NiramitIT๙" w:cs="TH NiramitIT๙"/>
          <w:sz w:val="32"/>
          <w:szCs w:val="32"/>
        </w:rPr>
        <w:t>6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 แห่ง </w:t>
      </w:r>
    </w:p>
    <w:p w:rsidR="00E94FF9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  <w:cs/>
        </w:rPr>
        <w:t xml:space="preserve">           ครู จำนวน </w:t>
      </w:r>
      <w:r w:rsidRPr="00FE195B">
        <w:rPr>
          <w:rFonts w:ascii="TH NiramitIT๙" w:hAnsi="TH NiramitIT๙" w:cs="TH NiramitIT๙"/>
          <w:sz w:val="32"/>
          <w:szCs w:val="32"/>
        </w:rPr>
        <w:t xml:space="preserve">97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คน </w:t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นักเรียน </w:t>
      </w:r>
      <w:r w:rsidRPr="00FE195B">
        <w:rPr>
          <w:rFonts w:ascii="TH NiramitIT๙" w:hAnsi="TH NiramitIT๙" w:cs="TH NiramitIT๙"/>
          <w:sz w:val="32"/>
          <w:szCs w:val="32"/>
        </w:rPr>
        <w:t xml:space="preserve">1,306 </w:t>
      </w:r>
      <w:r w:rsidRPr="00FE195B">
        <w:rPr>
          <w:rFonts w:ascii="TH NiramitIT๙" w:hAnsi="TH NiramitIT๙" w:cs="TH NiramitIT๙"/>
          <w:sz w:val="32"/>
          <w:szCs w:val="32"/>
          <w:cs/>
        </w:rPr>
        <w:t>คน</w:t>
      </w:r>
    </w:p>
    <w:p w:rsidR="00F7397E" w:rsidRPr="00B17AAB" w:rsidRDefault="00F7397E" w:rsidP="00E94FF9">
      <w:pPr>
        <w:tabs>
          <w:tab w:val="left" w:pos="567"/>
        </w:tabs>
        <w:rPr>
          <w:rFonts w:ascii="TH NiramitIT๙" w:hAnsi="TH NiramitIT๙" w:cs="TH NiramitIT๙"/>
          <w:sz w:val="12"/>
          <w:szCs w:val="12"/>
        </w:rPr>
      </w:pPr>
    </w:p>
    <w:p w:rsidR="00E94FF9" w:rsidRPr="00FE195B" w:rsidRDefault="00E94FF9" w:rsidP="00E94FF9">
      <w:pPr>
        <w:pStyle w:val="a3"/>
        <w:ind w:right="42"/>
        <w:rPr>
          <w:rFonts w:ascii="TH NiramitIT๙" w:hAnsi="TH NiramitIT๙" w:cs="TH NiramitIT๙"/>
          <w:b/>
          <w:bCs/>
          <w:color w:val="000080"/>
          <w:sz w:val="36"/>
          <w:szCs w:val="36"/>
        </w:rPr>
      </w:pP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>ศาสนา</w:t>
      </w: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</w:rPr>
        <w:t>/</w:t>
      </w:r>
      <w:r w:rsidRPr="00FE195B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t>ศิลปวัฒนธรรม  ความเชื่อ ขนบธรรมเนียมประเพณี เทศกาล</w:t>
      </w:r>
    </w:p>
    <w:p w:rsidR="00E94FF9" w:rsidRPr="00FE195B" w:rsidRDefault="00E94FF9" w:rsidP="00FC20BA">
      <w:pPr>
        <w:pStyle w:val="a3"/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>ประชาชนส่วนใหญ่ของอำเภอลานสกา นับถือศาสนาพุทธ นับถือศาสนาคริตส์และอิสลาม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br/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เป็นบางส่วน  อำเภอลานสกา  มีวัด </w:t>
      </w:r>
      <w:r w:rsidRPr="00FE195B">
        <w:rPr>
          <w:rFonts w:ascii="TH NiramitIT๙" w:hAnsi="TH NiramitIT๙" w:cs="TH NiramitIT๙"/>
          <w:sz w:val="32"/>
          <w:szCs w:val="32"/>
        </w:rPr>
        <w:t xml:space="preserve">22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แห่ง มีสำนักสงฆ์  </w:t>
      </w:r>
      <w:r w:rsidRPr="00FE195B">
        <w:rPr>
          <w:rFonts w:ascii="TH NiramitIT๙" w:hAnsi="TH NiramitIT๙" w:cs="TH NiramitIT๙"/>
          <w:sz w:val="32"/>
          <w:szCs w:val="32"/>
        </w:rPr>
        <w:t xml:space="preserve">2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แห่ง โบสต์คริสต์ </w:t>
      </w:r>
      <w:r w:rsidRPr="00FE195B">
        <w:rPr>
          <w:rFonts w:ascii="TH NiramitIT๙" w:hAnsi="TH NiramitIT๙" w:cs="TH NiramitIT๙"/>
          <w:sz w:val="32"/>
          <w:szCs w:val="32"/>
        </w:rPr>
        <w:t xml:space="preserve">1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แห่ง </w:t>
      </w:r>
      <w:r w:rsidR="00B17AAB">
        <w:rPr>
          <w:rFonts w:ascii="TH NiramitIT๙" w:hAnsi="TH NiramitIT๙" w:cs="TH NiramitIT๙" w:hint="cs"/>
          <w:sz w:val="32"/>
          <w:szCs w:val="32"/>
          <w:cs/>
        </w:rPr>
        <w:br/>
      </w:r>
      <w:r w:rsidRPr="00FE195B">
        <w:rPr>
          <w:rFonts w:ascii="TH NiramitIT๙" w:hAnsi="TH NiramitIT๙" w:cs="TH NiramitIT๙"/>
          <w:sz w:val="32"/>
          <w:szCs w:val="32"/>
          <w:cs/>
        </w:rPr>
        <w:t>มีงานประเพณีและเทศกาลที่สำคัญ ดังนี้</w:t>
      </w:r>
    </w:p>
    <w:p w:rsidR="00E94FF9" w:rsidRPr="00FE195B" w:rsidRDefault="00E94FF9" w:rsidP="00E94FF9">
      <w:pPr>
        <w:pStyle w:val="a3"/>
        <w:spacing w:after="0"/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  <w:t xml:space="preserve">(1) </w:t>
      </w:r>
      <w:r w:rsidRPr="00FE195B">
        <w:rPr>
          <w:rFonts w:ascii="TH NiramitIT๙" w:hAnsi="TH NiramitIT๙" w:cs="TH NiramitIT๙"/>
          <w:sz w:val="32"/>
          <w:szCs w:val="32"/>
          <w:cs/>
        </w:rPr>
        <w:t>การทำบุญให้ทานไฟวันขึ้นปีใหม่  ต้นเดือนมกราคม ของทุกปี</w:t>
      </w:r>
    </w:p>
    <w:p w:rsidR="00E94FF9" w:rsidRDefault="00E94FF9" w:rsidP="00E94FF9">
      <w:pPr>
        <w:pStyle w:val="a3"/>
        <w:spacing w:after="0"/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  <w:t xml:space="preserve">(2) </w:t>
      </w:r>
      <w:r w:rsidRPr="00FE195B">
        <w:rPr>
          <w:rFonts w:ascii="TH NiramitIT๙" w:hAnsi="TH NiramitIT๙" w:cs="TH NiramitIT๙"/>
          <w:sz w:val="32"/>
          <w:szCs w:val="32"/>
          <w:cs/>
        </w:rPr>
        <w:t>งานประเพณีสงกรานต์ วันกตัญญู ในเดือนเมษายน ทุกปี</w:t>
      </w:r>
    </w:p>
    <w:p w:rsidR="002E1872" w:rsidRPr="00FE195B" w:rsidRDefault="002E1872" w:rsidP="00E94FF9">
      <w:pPr>
        <w:pStyle w:val="a3"/>
        <w:spacing w:after="0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(3) การจัดการแข่งขันกีฬาส่งเสริมการท่องเที่ยว </w:t>
      </w:r>
      <w:r>
        <w:rPr>
          <w:rFonts w:ascii="TH NiramitIT๙" w:hAnsi="TH NiramitIT๙" w:cs="TH NiramitIT๙" w:hint="cs"/>
          <w:sz w:val="32"/>
          <w:szCs w:val="32"/>
        </w:rPr>
        <w:t>“</w:t>
      </w:r>
      <w:r>
        <w:rPr>
          <w:rFonts w:ascii="TH NiramitIT๙" w:hAnsi="TH NiramitIT๙" w:cs="TH NiramitIT๙" w:hint="cs"/>
          <w:sz w:val="32"/>
          <w:szCs w:val="32"/>
          <w:cs/>
        </w:rPr>
        <w:t>ลานสกามาราธอน</w:t>
      </w:r>
      <w:r>
        <w:rPr>
          <w:rFonts w:ascii="TH NiramitIT๙" w:hAnsi="TH NiramitIT๙" w:cs="TH NiramitIT๙" w:hint="cs"/>
          <w:sz w:val="32"/>
          <w:szCs w:val="32"/>
        </w:rPr>
        <w:t>”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สัปดาห์ที่ 3 ของเดือนมิถุนายน ทุกปี </w:t>
      </w:r>
    </w:p>
    <w:p w:rsidR="00E94FF9" w:rsidRPr="00FE195B" w:rsidRDefault="00E94FF9" w:rsidP="00E94FF9">
      <w:pPr>
        <w:pStyle w:val="a3"/>
        <w:spacing w:after="0"/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  <w:t>(</w:t>
      </w:r>
      <w:r w:rsidR="002E1872">
        <w:rPr>
          <w:rFonts w:ascii="TH NiramitIT๙" w:hAnsi="TH NiramitIT๙" w:cs="TH NiramitIT๙"/>
          <w:sz w:val="32"/>
          <w:szCs w:val="32"/>
        </w:rPr>
        <w:t>4</w:t>
      </w:r>
      <w:r w:rsidRPr="00FE195B">
        <w:rPr>
          <w:rFonts w:ascii="TH NiramitIT๙" w:hAnsi="TH NiramitIT๙" w:cs="TH NiramitIT๙"/>
          <w:sz w:val="32"/>
          <w:szCs w:val="32"/>
        </w:rPr>
        <w:t xml:space="preserve">) </w:t>
      </w:r>
      <w:r w:rsidRPr="00FE195B">
        <w:rPr>
          <w:rFonts w:ascii="TH NiramitIT๙" w:hAnsi="TH NiramitIT๙" w:cs="TH NiramitIT๙"/>
          <w:sz w:val="32"/>
          <w:szCs w:val="32"/>
          <w:cs/>
        </w:rPr>
        <w:t>งานเทศกาลมังคุดหวาน</w:t>
      </w:r>
      <w:r w:rsidR="002E187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ของดีลานสกา </w:t>
      </w:r>
      <w:r w:rsidR="002E1872">
        <w:rPr>
          <w:rFonts w:ascii="TH NiramitIT๙" w:hAnsi="TH NiramitIT๙" w:cs="TH NiramitIT๙" w:hint="cs"/>
          <w:sz w:val="32"/>
          <w:szCs w:val="32"/>
          <w:cs/>
        </w:rPr>
        <w:t xml:space="preserve">และงานกาชาด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จัดระหว่างเดือนกรกฎาคม  </w:t>
      </w:r>
      <w:r w:rsidRPr="00FE195B">
        <w:rPr>
          <w:rFonts w:ascii="TH NiramitIT๙" w:hAnsi="TH NiramitIT๙" w:cs="TH NiramitIT๙"/>
          <w:sz w:val="32"/>
          <w:szCs w:val="32"/>
        </w:rPr>
        <w:t xml:space="preserve">- </w:t>
      </w:r>
      <w:r w:rsidRPr="00FE195B">
        <w:rPr>
          <w:rFonts w:ascii="TH NiramitIT๙" w:hAnsi="TH NiramitIT๙" w:cs="TH NiramitIT๙"/>
          <w:sz w:val="32"/>
          <w:szCs w:val="32"/>
          <w:cs/>
        </w:rPr>
        <w:t>สิงหาคม ทุกปี</w:t>
      </w:r>
    </w:p>
    <w:p w:rsidR="00E94FF9" w:rsidRPr="00FE195B" w:rsidRDefault="002E1872" w:rsidP="00E94FF9">
      <w:pPr>
        <w:pStyle w:val="a3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  <w:t>(5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)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งานทำบุญวันสารทเดือนสิบ ระหว่างเดือนกันยายน 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–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ตุลาคม ทุกปี</w:t>
      </w:r>
    </w:p>
    <w:p w:rsidR="00E94FF9" w:rsidRPr="00FE195B" w:rsidRDefault="002E1872" w:rsidP="00E94FF9">
      <w:pPr>
        <w:pStyle w:val="a3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  <w:t>(6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)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>งานอนุรักษ์ประเพณีลากพระอำเภอลานสกา ในเดือนตุลาคม ของทุกปี</w:t>
      </w:r>
    </w:p>
    <w:p w:rsidR="00B17AAB" w:rsidRDefault="002E1872" w:rsidP="00E94FF9">
      <w:pPr>
        <w:pStyle w:val="a3"/>
        <w:spacing w:after="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  <w:t>(7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)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งานประเพณีลอยกระทง วันขึ้น 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15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ค่ำเดือน </w:t>
      </w:r>
      <w:r w:rsidR="00E94FF9" w:rsidRPr="00FE195B">
        <w:rPr>
          <w:rFonts w:ascii="TH NiramitIT๙" w:hAnsi="TH NiramitIT๙" w:cs="TH NiramitIT๙"/>
          <w:sz w:val="32"/>
          <w:szCs w:val="32"/>
        </w:rPr>
        <w:t xml:space="preserve">12 </w:t>
      </w:r>
      <w:r w:rsidR="00E94FF9" w:rsidRPr="00FE195B">
        <w:rPr>
          <w:rFonts w:ascii="TH NiramitIT๙" w:hAnsi="TH NiramitIT๙" w:cs="TH NiramitIT๙"/>
          <w:sz w:val="32"/>
          <w:szCs w:val="32"/>
          <w:cs/>
        </w:rPr>
        <w:t xml:space="preserve">ทุกปี   </w:t>
      </w:r>
    </w:p>
    <w:p w:rsidR="00E94FF9" w:rsidRPr="00B17AAB" w:rsidRDefault="00E94FF9" w:rsidP="00E94FF9">
      <w:pPr>
        <w:pStyle w:val="a3"/>
        <w:spacing w:after="0"/>
        <w:rPr>
          <w:rFonts w:ascii="TH NiramitIT๙" w:hAnsi="TH NiramitIT๙" w:cs="TH NiramitIT๙"/>
          <w:sz w:val="12"/>
          <w:szCs w:val="12"/>
        </w:rPr>
      </w:pPr>
      <w:r w:rsidRPr="00B17AAB">
        <w:rPr>
          <w:rFonts w:ascii="TH NiramitIT๙" w:hAnsi="TH NiramitIT๙" w:cs="TH NiramitIT๙"/>
          <w:sz w:val="12"/>
          <w:szCs w:val="12"/>
          <w:cs/>
        </w:rPr>
        <w:t xml:space="preserve"> </w:t>
      </w:r>
    </w:p>
    <w:p w:rsidR="00E94FF9" w:rsidRPr="00FC20BA" w:rsidRDefault="00E94FF9" w:rsidP="00E94FF9">
      <w:pPr>
        <w:tabs>
          <w:tab w:val="left" w:pos="567"/>
        </w:tabs>
        <w:rPr>
          <w:rFonts w:ascii="TH NiramitIT๙" w:hAnsi="TH NiramitIT๙" w:cs="TH NiramitIT๙"/>
          <w:b/>
          <w:bCs/>
          <w:color w:val="000080"/>
          <w:sz w:val="36"/>
          <w:szCs w:val="36"/>
        </w:rPr>
      </w:pPr>
      <w:r w:rsidRPr="00FC20BA">
        <w:rPr>
          <w:rFonts w:ascii="TH NiramitIT๙" w:hAnsi="TH NiramitIT๙" w:cs="TH NiramitIT๙"/>
          <w:b/>
          <w:bCs/>
          <w:color w:val="000080"/>
          <w:sz w:val="36"/>
          <w:szCs w:val="36"/>
          <w:cs/>
        </w:rPr>
        <w:lastRenderedPageBreak/>
        <w:t>การสาธารณสุข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color w:val="FF0000"/>
          <w:sz w:val="32"/>
          <w:szCs w:val="32"/>
        </w:rPr>
      </w:pPr>
      <w:r w:rsidRPr="00FE195B">
        <w:rPr>
          <w:rFonts w:ascii="TH NiramitIT๙" w:hAnsi="TH NiramitIT๙" w:cs="TH NiramitIT๙"/>
          <w:color w:val="FF0000"/>
          <w:sz w:val="32"/>
          <w:szCs w:val="32"/>
        </w:rPr>
        <w:tab/>
      </w:r>
      <w:r w:rsidRPr="00FE195B">
        <w:rPr>
          <w:rFonts w:ascii="TH NiramitIT๙" w:hAnsi="TH NiramitIT๙" w:cs="TH NiramitIT๙"/>
          <w:color w:val="FF0000"/>
          <w:sz w:val="32"/>
          <w:szCs w:val="32"/>
        </w:rPr>
        <w:sym w:font="Wingdings" w:char="F0D8"/>
      </w:r>
      <w:r w:rsidRPr="00FE195B">
        <w:rPr>
          <w:rFonts w:ascii="TH NiramitIT๙" w:hAnsi="TH NiramitIT๙" w:cs="TH NiramitIT๙"/>
          <w:color w:val="FF0000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color w:val="FF0000"/>
          <w:sz w:val="32"/>
          <w:szCs w:val="32"/>
          <w:cs/>
        </w:rPr>
        <w:t xml:space="preserve">โรงพยาบาล ขนาด </w:t>
      </w:r>
      <w:r w:rsidRPr="00FE195B">
        <w:rPr>
          <w:rFonts w:ascii="TH NiramitIT๙" w:hAnsi="TH NiramitIT๙" w:cs="TH NiramitIT๙"/>
          <w:color w:val="FF0000"/>
          <w:sz w:val="32"/>
          <w:szCs w:val="32"/>
        </w:rPr>
        <w:t xml:space="preserve">30 </w:t>
      </w:r>
      <w:r w:rsidRPr="00FE195B">
        <w:rPr>
          <w:rFonts w:ascii="TH NiramitIT๙" w:hAnsi="TH NiramitIT๙" w:cs="TH NiramitIT๙"/>
          <w:color w:val="FF0000"/>
          <w:sz w:val="32"/>
          <w:szCs w:val="32"/>
          <w:cs/>
        </w:rPr>
        <w:t xml:space="preserve">เตียง จำนวน </w:t>
      </w:r>
      <w:r w:rsidRPr="00FE195B">
        <w:rPr>
          <w:rFonts w:ascii="TH NiramitIT๙" w:hAnsi="TH NiramitIT๙" w:cs="TH NiramitIT๙"/>
          <w:color w:val="FF0000"/>
          <w:sz w:val="32"/>
          <w:szCs w:val="32"/>
        </w:rPr>
        <w:t xml:space="preserve">1 </w:t>
      </w:r>
      <w:r w:rsidRPr="00FE195B">
        <w:rPr>
          <w:rFonts w:ascii="TH NiramitIT๙" w:hAnsi="TH NiramitIT๙" w:cs="TH NiramitIT๙"/>
          <w:color w:val="FF0000"/>
          <w:sz w:val="32"/>
          <w:szCs w:val="32"/>
          <w:cs/>
        </w:rPr>
        <w:t>แห่ง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</w:rPr>
        <w:sym w:font="Wingdings" w:char="F0D8"/>
      </w:r>
      <w:r w:rsidRPr="00FE195B">
        <w:rPr>
          <w:rFonts w:ascii="TH NiramitIT๙" w:hAnsi="TH NiramitIT๙" w:cs="TH NiramitIT๙"/>
          <w:sz w:val="32"/>
          <w:szCs w:val="32"/>
        </w:rPr>
        <w:t xml:space="preserve">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สำนักงานสาธารณสุขอำเภอ  จำนวน </w:t>
      </w:r>
      <w:r w:rsidRPr="00FE195B">
        <w:rPr>
          <w:rFonts w:ascii="TH NiramitIT๙" w:hAnsi="TH NiramitIT๙" w:cs="TH NiramitIT๙"/>
          <w:sz w:val="32"/>
          <w:szCs w:val="32"/>
        </w:rPr>
        <w:t xml:space="preserve">1 </w:t>
      </w:r>
      <w:r w:rsidRPr="00FE195B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E94FF9" w:rsidRDefault="00E94FF9" w:rsidP="00E94FF9">
      <w:pPr>
        <w:tabs>
          <w:tab w:val="left" w:pos="567"/>
        </w:tabs>
        <w:rPr>
          <w:rFonts w:ascii="TH NiramitIT๙" w:hAnsi="TH NiramitIT๙" w:cs="TH NiramitIT๙" w:hint="cs"/>
          <w:color w:val="FF0000"/>
          <w:sz w:val="32"/>
          <w:szCs w:val="32"/>
        </w:rPr>
      </w:pPr>
      <w:r w:rsidRPr="00FE195B">
        <w:rPr>
          <w:rFonts w:ascii="TH NiramitIT๙" w:hAnsi="TH NiramitIT๙" w:cs="TH NiramitIT๙"/>
          <w:color w:val="FF0000"/>
          <w:sz w:val="32"/>
          <w:szCs w:val="32"/>
        </w:rPr>
        <w:tab/>
      </w:r>
      <w:r w:rsidRPr="00FE195B">
        <w:rPr>
          <w:rFonts w:ascii="TH NiramitIT๙" w:hAnsi="TH NiramitIT๙" w:cs="TH NiramitIT๙"/>
          <w:color w:val="FF0000"/>
          <w:sz w:val="32"/>
          <w:szCs w:val="32"/>
        </w:rPr>
        <w:sym w:font="Wingdings" w:char="F0D8"/>
      </w:r>
      <w:r w:rsidRPr="00FE195B">
        <w:rPr>
          <w:rFonts w:ascii="TH NiramitIT๙" w:hAnsi="TH NiramitIT๙" w:cs="TH NiramitIT๙"/>
          <w:color w:val="FF0000"/>
          <w:sz w:val="32"/>
          <w:szCs w:val="32"/>
        </w:rPr>
        <w:t xml:space="preserve"> </w:t>
      </w:r>
      <w:r w:rsidR="00AB4F4C">
        <w:rPr>
          <w:rFonts w:ascii="TH NiramitIT๙" w:hAnsi="TH NiramitIT๙" w:cs="TH NiramitIT๙" w:hint="cs"/>
          <w:color w:val="FF0000"/>
          <w:sz w:val="32"/>
          <w:szCs w:val="32"/>
          <w:cs/>
        </w:rPr>
        <w:t>โรงพยาบาลส่งเสริมสุขภาพตำบล</w:t>
      </w:r>
      <w:r w:rsidRPr="00FE195B">
        <w:rPr>
          <w:rFonts w:ascii="TH NiramitIT๙" w:hAnsi="TH NiramitIT๙" w:cs="TH NiramitIT๙"/>
          <w:color w:val="FF0000"/>
          <w:sz w:val="32"/>
          <w:szCs w:val="32"/>
          <w:cs/>
        </w:rPr>
        <w:t xml:space="preserve">  จำนวน </w:t>
      </w:r>
      <w:r w:rsidRPr="00FE195B">
        <w:rPr>
          <w:rFonts w:ascii="TH NiramitIT๙" w:hAnsi="TH NiramitIT๙" w:cs="TH NiramitIT๙"/>
          <w:color w:val="FF0000"/>
          <w:sz w:val="32"/>
          <w:szCs w:val="32"/>
        </w:rPr>
        <w:t xml:space="preserve">8 </w:t>
      </w:r>
      <w:r w:rsidRPr="00FE195B">
        <w:rPr>
          <w:rFonts w:ascii="TH NiramitIT๙" w:hAnsi="TH NiramitIT๙" w:cs="TH NiramitIT๙"/>
          <w:color w:val="FF0000"/>
          <w:sz w:val="32"/>
          <w:szCs w:val="32"/>
          <w:cs/>
        </w:rPr>
        <w:t>แห่ง</w:t>
      </w:r>
    </w:p>
    <w:p w:rsidR="00B17AAB" w:rsidRPr="00B17AAB" w:rsidRDefault="00B17AAB" w:rsidP="00E94FF9">
      <w:pPr>
        <w:tabs>
          <w:tab w:val="left" w:pos="567"/>
        </w:tabs>
        <w:rPr>
          <w:rFonts w:ascii="TH NiramitIT๙" w:hAnsi="TH NiramitIT๙" w:cs="TH NiramitIT๙"/>
          <w:color w:val="FF0000"/>
          <w:sz w:val="12"/>
          <w:szCs w:val="12"/>
        </w:rPr>
      </w:pPr>
    </w:p>
    <w:p w:rsidR="00FC20BA" w:rsidRDefault="00FC20BA" w:rsidP="00E94FF9">
      <w:pPr>
        <w:tabs>
          <w:tab w:val="left" w:pos="567"/>
        </w:tabs>
        <w:rPr>
          <w:rFonts w:ascii="TH NiramitIT๙" w:hAnsi="TH NiramitIT๙" w:cs="TH NiramitIT๙" w:hint="cs"/>
          <w:b/>
          <w:bCs/>
          <w:color w:val="000080"/>
          <w:sz w:val="36"/>
          <w:szCs w:val="36"/>
        </w:rPr>
      </w:pPr>
      <w:r w:rsidRPr="00FC20BA">
        <w:rPr>
          <w:rFonts w:ascii="TH NiramitIT๙" w:hAnsi="TH NiramitIT๙" w:cs="TH NiramitIT๙" w:hint="cs"/>
          <w:b/>
          <w:bCs/>
          <w:color w:val="000080"/>
          <w:sz w:val="36"/>
          <w:szCs w:val="36"/>
          <w:cs/>
        </w:rPr>
        <w:t>ความปลอดภัยในชีวิตและทรัพย์สิน</w:t>
      </w:r>
    </w:p>
    <w:p w:rsidR="00FC20BA" w:rsidRDefault="00FC20BA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color w:val="000080"/>
          <w:sz w:val="36"/>
          <w:szCs w:val="36"/>
          <w:cs/>
        </w:rPr>
        <w:tab/>
      </w:r>
      <w:r w:rsidR="00537CFE">
        <w:rPr>
          <w:rFonts w:ascii="TH NiramitIT๙" w:hAnsi="TH NiramitIT๙" w:cs="TH NiramitIT๙" w:hint="cs"/>
          <w:b/>
          <w:bCs/>
          <w:color w:val="000080"/>
          <w:sz w:val="36"/>
          <w:szCs w:val="36"/>
          <w:cs/>
        </w:rPr>
        <w:t>*</w:t>
      </w:r>
      <w:r>
        <w:rPr>
          <w:rFonts w:ascii="TH NiramitIT๙" w:hAnsi="TH NiramitIT๙" w:cs="TH NiramitIT๙" w:hint="cs"/>
          <w:sz w:val="32"/>
          <w:szCs w:val="32"/>
          <w:cs/>
        </w:rPr>
        <w:t>สถิติคดีอาญา 5 กลุ่ม  ที่เกิดขึ้นในเขตพื้นที่อำเภอลานสกา ปี 2556</w:t>
      </w:r>
    </w:p>
    <w:p w:rsidR="00FC20BA" w:rsidRDefault="00FC20BA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1. คดีอุกฉกรรจ์และสะเทือนขวัญ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เกิดขึ้น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216AF">
        <w:rPr>
          <w:rFonts w:ascii="TH NiramitIT๙" w:hAnsi="TH NiramitIT๙" w:cs="TH NiramitIT๙" w:hint="cs"/>
          <w:sz w:val="32"/>
          <w:szCs w:val="32"/>
          <w:cs/>
        </w:rPr>
        <w:t xml:space="preserve">    6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ราย  จับได้      </w:t>
      </w:r>
      <w:r w:rsidR="00F216AF">
        <w:rPr>
          <w:rFonts w:ascii="TH NiramitIT๙" w:hAnsi="TH NiramitIT๙" w:cs="TH NiramitIT๙" w:hint="cs"/>
          <w:sz w:val="32"/>
          <w:szCs w:val="32"/>
          <w:cs/>
        </w:rPr>
        <w:t xml:space="preserve"> 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3B089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ราย</w:t>
      </w:r>
    </w:p>
    <w:p w:rsidR="00FC20BA" w:rsidRDefault="00FC20BA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2. คดีประทุษร้ายต่อชีวิตและทรัพย์สิน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เกิดขึ้น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216AF">
        <w:rPr>
          <w:rFonts w:ascii="TH NiramitIT๙" w:hAnsi="TH NiramitIT๙" w:cs="TH NiramitIT๙" w:hint="cs"/>
          <w:sz w:val="32"/>
          <w:szCs w:val="32"/>
          <w:cs/>
        </w:rPr>
        <w:t xml:space="preserve">  18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ราย  จับได้     </w:t>
      </w:r>
      <w:r w:rsidR="00F216AF">
        <w:rPr>
          <w:rFonts w:ascii="TH NiramitIT๙" w:hAnsi="TH NiramitIT๙" w:cs="TH NiramitIT๙" w:hint="cs"/>
          <w:sz w:val="32"/>
          <w:szCs w:val="32"/>
          <w:cs/>
        </w:rPr>
        <w:t>13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3B0894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ราย</w:t>
      </w:r>
    </w:p>
    <w:p w:rsidR="00FC20BA" w:rsidRDefault="00FC20BA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3. คดีประทุษร้ายต่อทรัพย์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เกิดขึ้น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216AF">
        <w:rPr>
          <w:rFonts w:ascii="TH NiramitIT๙" w:hAnsi="TH NiramitIT๙" w:cs="TH NiramitIT๙" w:hint="cs"/>
          <w:sz w:val="32"/>
          <w:szCs w:val="32"/>
          <w:cs/>
        </w:rPr>
        <w:t xml:space="preserve">  24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ราย  จับได้  </w:t>
      </w:r>
      <w:r w:rsidR="00F216AF">
        <w:rPr>
          <w:rFonts w:ascii="TH NiramitIT๙" w:hAnsi="TH NiramitIT๙" w:cs="TH NiramitIT๙" w:hint="cs"/>
          <w:sz w:val="32"/>
          <w:szCs w:val="32"/>
          <w:cs/>
        </w:rPr>
        <w:t xml:space="preserve">   17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3B0894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ราย</w:t>
      </w:r>
    </w:p>
    <w:p w:rsidR="00FC20BA" w:rsidRDefault="00FC20BA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4. คดีที่น่าสนใจ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เกิดขึ้น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216AF">
        <w:rPr>
          <w:rFonts w:ascii="TH NiramitIT๙" w:hAnsi="TH NiramitIT๙" w:cs="TH NiramitIT๙" w:hint="cs"/>
          <w:sz w:val="32"/>
          <w:szCs w:val="32"/>
          <w:cs/>
        </w:rPr>
        <w:t xml:space="preserve"> 15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ราย  จับได้       </w:t>
      </w:r>
      <w:r w:rsidR="00F216AF">
        <w:rPr>
          <w:rFonts w:ascii="TH NiramitIT๙" w:hAnsi="TH NiramitIT๙" w:cs="TH NiramitIT๙" w:hint="cs"/>
          <w:sz w:val="32"/>
          <w:szCs w:val="32"/>
          <w:cs/>
        </w:rPr>
        <w:t>12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ราย</w:t>
      </w:r>
    </w:p>
    <w:p w:rsidR="00FC20BA" w:rsidRDefault="00FC20BA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5. คดี</w:t>
      </w:r>
      <w:r w:rsidR="00F216AF">
        <w:rPr>
          <w:rFonts w:ascii="TH NiramitIT๙" w:hAnsi="TH NiramitIT๙" w:cs="TH NiramitIT๙" w:hint="cs"/>
          <w:sz w:val="32"/>
          <w:szCs w:val="32"/>
          <w:cs/>
        </w:rPr>
        <w:t>ที่รัฐเป็นผู้เสียหาย</w:t>
      </w:r>
      <w:r w:rsidR="00F216AF">
        <w:rPr>
          <w:rFonts w:ascii="TH NiramitIT๙" w:hAnsi="TH NiramitIT๙" w:cs="TH NiramitIT๙" w:hint="cs"/>
          <w:sz w:val="32"/>
          <w:szCs w:val="32"/>
          <w:cs/>
        </w:rPr>
        <w:tab/>
      </w:r>
      <w:r w:rsidR="00F216AF">
        <w:rPr>
          <w:rFonts w:ascii="TH NiramitIT๙" w:hAnsi="TH NiramitIT๙" w:cs="TH NiramitIT๙" w:hint="cs"/>
          <w:sz w:val="32"/>
          <w:szCs w:val="32"/>
          <w:cs/>
        </w:rPr>
        <w:tab/>
      </w:r>
      <w:r w:rsidR="00F216AF">
        <w:rPr>
          <w:rFonts w:ascii="TH NiramitIT๙" w:hAnsi="TH NiramitIT๙" w:cs="TH NiramitIT๙" w:hint="cs"/>
          <w:sz w:val="32"/>
          <w:szCs w:val="32"/>
          <w:cs/>
        </w:rPr>
        <w:tab/>
        <w:t xml:space="preserve">จับได้  </w:t>
      </w:r>
      <w:r w:rsidR="003B0894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F216AF">
        <w:rPr>
          <w:rFonts w:ascii="TH NiramitIT๙" w:hAnsi="TH NiramitIT๙" w:cs="TH NiramitIT๙" w:hint="cs"/>
          <w:sz w:val="32"/>
          <w:szCs w:val="32"/>
          <w:cs/>
        </w:rPr>
        <w:t>204  คดี   ผู้ต้องหา  297   คน</w:t>
      </w:r>
    </w:p>
    <w:p w:rsidR="00537CFE" w:rsidRPr="00537CFE" w:rsidRDefault="00537CFE" w:rsidP="00E94FF9">
      <w:pPr>
        <w:tabs>
          <w:tab w:val="left" w:pos="567"/>
        </w:tabs>
        <w:rPr>
          <w:rFonts w:ascii="TH NiramitIT๙" w:hAnsi="TH NiramitIT๙" w:cs="TH NiramitIT๙" w:hint="cs"/>
          <w:b/>
          <w:bCs/>
          <w:sz w:val="32"/>
          <w:szCs w:val="32"/>
        </w:rPr>
      </w:pPr>
      <w:r w:rsidRPr="00537CFE">
        <w:rPr>
          <w:rFonts w:ascii="TH NiramitIT๙" w:hAnsi="TH NiramitIT๙" w:cs="TH NiramitIT๙"/>
          <w:b/>
          <w:bCs/>
          <w:sz w:val="32"/>
          <w:szCs w:val="32"/>
        </w:rPr>
        <w:tab/>
        <w:t>*</w:t>
      </w:r>
      <w:r w:rsidRPr="00537CFE">
        <w:rPr>
          <w:rFonts w:ascii="TH NiramitIT๙" w:hAnsi="TH NiramitIT๙" w:cs="TH NiramitIT๙" w:hint="cs"/>
          <w:b/>
          <w:bCs/>
          <w:sz w:val="32"/>
          <w:szCs w:val="32"/>
          <w:cs/>
        </w:rPr>
        <w:t>สถิติการเกิดอุบัติเหตุในปี 2556</w:t>
      </w:r>
    </w:p>
    <w:p w:rsidR="00537CFE" w:rsidRDefault="00537CFE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1.คดีขับรถโดยประมาทเปรียบเทียบปรับ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50  คดี</w:t>
      </w:r>
    </w:p>
    <w:p w:rsidR="00537CFE" w:rsidRDefault="00537CFE" w:rsidP="00E94FF9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2.คดีขับรถโดยประมาททำให้มีผู้รับบาดเจ็บ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20  คดี</w:t>
      </w:r>
    </w:p>
    <w:p w:rsidR="00537CFE" w:rsidRDefault="00537CFE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3.คดีขับรถโดยประมาททำให้ผู้อื่นถึงแก่ความตาย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8    คดี</w:t>
      </w:r>
    </w:p>
    <w:p w:rsidR="00FC20BA" w:rsidRPr="00F216AF" w:rsidRDefault="00FC20BA" w:rsidP="00E94FF9">
      <w:pPr>
        <w:tabs>
          <w:tab w:val="left" w:pos="567"/>
        </w:tabs>
        <w:rPr>
          <w:rFonts w:ascii="TH NiramitIT๙" w:hAnsi="TH NiramitIT๙" w:cs="TH NiramitIT๙"/>
          <w:b/>
          <w:bCs/>
        </w:rPr>
      </w:pPr>
      <w:r w:rsidRPr="00F216AF">
        <w:rPr>
          <w:rFonts w:ascii="TH NiramitIT๙" w:hAnsi="TH NiramitIT๙" w:cs="TH NiramitIT๙" w:hint="cs"/>
          <w:b/>
          <w:bCs/>
          <w:cs/>
        </w:rPr>
        <w:t>(ข้อมูล ณ  เดือนกันยายน 2556</w:t>
      </w:r>
      <w:r w:rsidR="00F216AF" w:rsidRPr="00F216AF">
        <w:rPr>
          <w:rFonts w:ascii="TH NiramitIT๙" w:hAnsi="TH NiramitIT๙" w:cs="TH NiramitIT๙" w:hint="cs"/>
          <w:b/>
          <w:bCs/>
          <w:cs/>
        </w:rPr>
        <w:t xml:space="preserve"> </w:t>
      </w:r>
      <w:r w:rsidR="00F216AF" w:rsidRPr="00F216AF">
        <w:rPr>
          <w:rFonts w:ascii="TH NiramitIT๙" w:hAnsi="TH NiramitIT๙" w:cs="TH NiramitIT๙"/>
          <w:b/>
          <w:bCs/>
        </w:rPr>
        <w:t xml:space="preserve">: </w:t>
      </w:r>
      <w:r w:rsidR="00F216AF" w:rsidRPr="00F216AF">
        <w:rPr>
          <w:rFonts w:ascii="TH NiramitIT๙" w:hAnsi="TH NiramitIT๙" w:cs="TH NiramitIT๙" w:hint="cs"/>
          <w:b/>
          <w:bCs/>
          <w:cs/>
        </w:rPr>
        <w:t>สถานีตำรวจภูธรลานสกา</w:t>
      </w:r>
      <w:r w:rsidRPr="00F216AF">
        <w:rPr>
          <w:rFonts w:ascii="TH NiramitIT๙" w:hAnsi="TH NiramitIT๙" w:cs="TH NiramitIT๙" w:hint="cs"/>
          <w:b/>
          <w:bCs/>
          <w:cs/>
        </w:rPr>
        <w:t>)</w:t>
      </w:r>
    </w:p>
    <w:p w:rsidR="00537CFE" w:rsidRDefault="00537CFE" w:rsidP="0059054D">
      <w:pPr>
        <w:tabs>
          <w:tab w:val="left" w:pos="567"/>
        </w:tabs>
        <w:spacing w:before="240"/>
        <w:rPr>
          <w:rFonts w:ascii="TH NiramitIT๙" w:hAnsi="TH NiramitIT๙" w:cs="TH NiramitIT๙"/>
          <w:b/>
          <w:bCs/>
          <w:sz w:val="36"/>
          <w:szCs w:val="36"/>
        </w:rPr>
      </w:pPr>
      <w:r w:rsidRPr="00537CFE">
        <w:rPr>
          <w:rFonts w:ascii="TH NiramitIT๙" w:hAnsi="TH NiramitIT๙" w:cs="TH NiramitIT๙" w:hint="cs"/>
          <w:b/>
          <w:bCs/>
          <w:sz w:val="36"/>
          <w:szCs w:val="36"/>
          <w:cs/>
        </w:rPr>
        <w:tab/>
        <w:t>ข้อมูลยาเสพติด</w:t>
      </w:r>
    </w:p>
    <w:p w:rsidR="00537CFE" w:rsidRDefault="00537CFE" w:rsidP="00537CFE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 w:rsidRPr="00537CFE"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การประเมินสถานะหมู่บ้าน</w:t>
      </w:r>
      <w:r>
        <w:rPr>
          <w:rFonts w:ascii="TH NiramitIT๙" w:hAnsi="TH NiramitIT๙" w:cs="TH NiramitIT๙"/>
          <w:sz w:val="32"/>
          <w:szCs w:val="32"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ชุมชนเอาชนะยาเสพติดในรอบปี 2556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5"/>
        <w:gridCol w:w="1848"/>
        <w:gridCol w:w="1891"/>
        <w:gridCol w:w="1891"/>
        <w:gridCol w:w="1891"/>
      </w:tblGrid>
      <w:tr w:rsidR="00537CFE" w:rsidRPr="00FD6D38" w:rsidTr="00FD6D38">
        <w:tc>
          <w:tcPr>
            <w:tcW w:w="1695" w:type="dxa"/>
            <w:vMerge w:val="restart"/>
            <w:shd w:val="clear" w:color="auto" w:fill="CCC0D9"/>
            <w:vAlign w:val="center"/>
          </w:tcPr>
          <w:p w:rsidR="00537CFE" w:rsidRPr="00FD6D38" w:rsidRDefault="00537CFE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ตำบล</w:t>
            </w:r>
          </w:p>
        </w:tc>
        <w:tc>
          <w:tcPr>
            <w:tcW w:w="5630" w:type="dxa"/>
            <w:gridSpan w:val="3"/>
            <w:shd w:val="clear" w:color="auto" w:fill="CCC0D9"/>
          </w:tcPr>
          <w:p w:rsidR="00537CFE" w:rsidRPr="00FD6D38" w:rsidRDefault="00537CFE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สถานะหมู่บ้าน (จำนวนหมู่บ้าน)</w:t>
            </w:r>
          </w:p>
        </w:tc>
        <w:tc>
          <w:tcPr>
            <w:tcW w:w="1891" w:type="dxa"/>
            <w:vMerge w:val="restart"/>
            <w:shd w:val="clear" w:color="auto" w:fill="CCC0D9"/>
            <w:vAlign w:val="center"/>
          </w:tcPr>
          <w:p w:rsidR="00537CFE" w:rsidRPr="00FD6D38" w:rsidRDefault="00537CFE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รวม</w:t>
            </w:r>
          </w:p>
        </w:tc>
      </w:tr>
      <w:tr w:rsidR="00537CFE" w:rsidRPr="00FD6D38" w:rsidTr="00FD6D38">
        <w:tc>
          <w:tcPr>
            <w:tcW w:w="1695" w:type="dxa"/>
            <w:vMerge/>
            <w:shd w:val="clear" w:color="auto" w:fill="auto"/>
          </w:tcPr>
          <w:p w:rsidR="00537CFE" w:rsidRPr="00FD6D38" w:rsidRDefault="00537CFE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CCC0D9"/>
          </w:tcPr>
          <w:p w:rsidR="00537CFE" w:rsidRPr="00FD6D38" w:rsidRDefault="00537CFE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เข้มแข็งมาก</w:t>
            </w:r>
          </w:p>
        </w:tc>
        <w:tc>
          <w:tcPr>
            <w:tcW w:w="1891" w:type="dxa"/>
            <w:shd w:val="clear" w:color="auto" w:fill="CCC0D9"/>
          </w:tcPr>
          <w:p w:rsidR="00537CFE" w:rsidRPr="00FD6D38" w:rsidRDefault="00537CFE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เข้มแข็งปานกลาง</w:t>
            </w:r>
          </w:p>
        </w:tc>
        <w:tc>
          <w:tcPr>
            <w:tcW w:w="1891" w:type="dxa"/>
            <w:shd w:val="clear" w:color="auto" w:fill="CCC0D9"/>
          </w:tcPr>
          <w:p w:rsidR="00537CFE" w:rsidRPr="00FD6D38" w:rsidRDefault="00537CFE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เข้มแข็งน้อย</w:t>
            </w:r>
          </w:p>
        </w:tc>
        <w:tc>
          <w:tcPr>
            <w:tcW w:w="1891" w:type="dxa"/>
            <w:vMerge/>
            <w:shd w:val="clear" w:color="auto" w:fill="auto"/>
          </w:tcPr>
          <w:p w:rsidR="00537CFE" w:rsidRPr="00FD6D38" w:rsidRDefault="00537CFE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</w:p>
        </w:tc>
      </w:tr>
      <w:tr w:rsidR="00537CFE" w:rsidRPr="00FD6D38" w:rsidTr="00FD6D38">
        <w:tc>
          <w:tcPr>
            <w:tcW w:w="1695" w:type="dxa"/>
            <w:shd w:val="clear" w:color="auto" w:fill="auto"/>
          </w:tcPr>
          <w:p w:rsidR="00537CFE" w:rsidRPr="00FD6D38" w:rsidRDefault="00537CFE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เขาแก้ว</w:t>
            </w:r>
          </w:p>
        </w:tc>
        <w:tc>
          <w:tcPr>
            <w:tcW w:w="1848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6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6</w:t>
            </w:r>
          </w:p>
        </w:tc>
      </w:tr>
      <w:tr w:rsidR="00537CFE" w:rsidRPr="00FD6D38" w:rsidTr="00FD6D38">
        <w:tc>
          <w:tcPr>
            <w:tcW w:w="1695" w:type="dxa"/>
            <w:shd w:val="clear" w:color="auto" w:fill="auto"/>
          </w:tcPr>
          <w:p w:rsidR="00537CFE" w:rsidRPr="00FD6D38" w:rsidRDefault="00537CFE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ลานสกา</w:t>
            </w:r>
          </w:p>
        </w:tc>
        <w:tc>
          <w:tcPr>
            <w:tcW w:w="1848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2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5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7</w:t>
            </w:r>
          </w:p>
        </w:tc>
      </w:tr>
      <w:tr w:rsidR="00537CFE" w:rsidRPr="00FD6D38" w:rsidTr="00FD6D38">
        <w:tc>
          <w:tcPr>
            <w:tcW w:w="1695" w:type="dxa"/>
            <w:shd w:val="clear" w:color="auto" w:fill="auto"/>
          </w:tcPr>
          <w:p w:rsidR="00537CFE" w:rsidRPr="00FD6D38" w:rsidRDefault="00537CFE" w:rsidP="00FD6D38">
            <w:pPr>
              <w:tabs>
                <w:tab w:val="left" w:pos="56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ท่าดี</w:t>
            </w:r>
          </w:p>
        </w:tc>
        <w:tc>
          <w:tcPr>
            <w:tcW w:w="1848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2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5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7</w:t>
            </w:r>
          </w:p>
        </w:tc>
      </w:tr>
      <w:tr w:rsidR="00537CFE" w:rsidRPr="00FD6D38" w:rsidTr="00FD6D38">
        <w:tc>
          <w:tcPr>
            <w:tcW w:w="1695" w:type="dxa"/>
            <w:shd w:val="clear" w:color="auto" w:fill="auto"/>
          </w:tcPr>
          <w:p w:rsidR="00537CFE" w:rsidRPr="00FD6D38" w:rsidRDefault="00537CFE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กำโลน</w:t>
            </w:r>
          </w:p>
        </w:tc>
        <w:tc>
          <w:tcPr>
            <w:tcW w:w="1848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5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7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</w:t>
            </w:r>
          </w:p>
        </w:tc>
      </w:tr>
      <w:tr w:rsidR="00537CFE" w:rsidRPr="00FD6D38" w:rsidTr="00FD6D38">
        <w:tc>
          <w:tcPr>
            <w:tcW w:w="1695" w:type="dxa"/>
            <w:shd w:val="clear" w:color="auto" w:fill="auto"/>
          </w:tcPr>
          <w:p w:rsidR="00537CFE" w:rsidRPr="00FD6D38" w:rsidRDefault="00537CFE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ขุนทะเล</w:t>
            </w:r>
          </w:p>
        </w:tc>
        <w:tc>
          <w:tcPr>
            <w:tcW w:w="1848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6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6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91" w:type="dxa"/>
            <w:shd w:val="clear" w:color="auto" w:fill="auto"/>
          </w:tcPr>
          <w:p w:rsidR="00537CFE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</w:t>
            </w:r>
          </w:p>
        </w:tc>
      </w:tr>
      <w:tr w:rsidR="0018188F" w:rsidRPr="00FD6D38" w:rsidTr="00FD6D38">
        <w:tc>
          <w:tcPr>
            <w:tcW w:w="1695" w:type="dxa"/>
            <w:shd w:val="clear" w:color="auto" w:fill="FBD4B4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รวมทั้งอำเภอ</w:t>
            </w:r>
          </w:p>
        </w:tc>
        <w:tc>
          <w:tcPr>
            <w:tcW w:w="1848" w:type="dxa"/>
            <w:shd w:val="clear" w:color="auto" w:fill="FBD4B4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21</w:t>
            </w:r>
          </w:p>
        </w:tc>
        <w:tc>
          <w:tcPr>
            <w:tcW w:w="1891" w:type="dxa"/>
            <w:shd w:val="clear" w:color="auto" w:fill="FBD4B4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23</w:t>
            </w:r>
          </w:p>
        </w:tc>
        <w:tc>
          <w:tcPr>
            <w:tcW w:w="1891" w:type="dxa"/>
            <w:shd w:val="clear" w:color="auto" w:fill="FBD4B4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</w:tc>
        <w:tc>
          <w:tcPr>
            <w:tcW w:w="1891" w:type="dxa"/>
            <w:shd w:val="clear" w:color="auto" w:fill="FBD4B4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44</w:t>
            </w:r>
          </w:p>
        </w:tc>
      </w:tr>
    </w:tbl>
    <w:p w:rsidR="0018188F" w:rsidRDefault="0018188F" w:rsidP="00537CFE">
      <w:pPr>
        <w:tabs>
          <w:tab w:val="left" w:pos="567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37CFE" w:rsidRDefault="0018188F" w:rsidP="00537CFE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สรุปสถานะหมู่บ้าน</w:t>
      </w:r>
      <w:r>
        <w:rPr>
          <w:rFonts w:ascii="TH NiramitIT๙" w:hAnsi="TH NiramitIT๙" w:cs="TH NiramitIT๙"/>
          <w:sz w:val="32"/>
          <w:szCs w:val="32"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ชุมชนของแต่ละพื้นที่ตำบล ในรอบปี 2556</w:t>
      </w:r>
    </w:p>
    <w:tbl>
      <w:tblPr>
        <w:tblW w:w="9076" w:type="dxa"/>
        <w:jc w:val="center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2"/>
        <w:gridCol w:w="1066"/>
        <w:gridCol w:w="926"/>
        <w:gridCol w:w="1348"/>
        <w:gridCol w:w="2835"/>
        <w:gridCol w:w="1279"/>
      </w:tblGrid>
      <w:tr w:rsidR="0018188F" w:rsidRPr="00FD6D38" w:rsidTr="00FD6D38">
        <w:trPr>
          <w:jc w:val="center"/>
        </w:trPr>
        <w:tc>
          <w:tcPr>
            <w:tcW w:w="1622" w:type="dxa"/>
            <w:vMerge w:val="restart"/>
            <w:shd w:val="clear" w:color="auto" w:fill="95B3D7"/>
            <w:vAlign w:val="center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ตำบล</w:t>
            </w:r>
          </w:p>
        </w:tc>
        <w:tc>
          <w:tcPr>
            <w:tcW w:w="6175" w:type="dxa"/>
            <w:gridSpan w:val="4"/>
            <w:shd w:val="clear" w:color="auto" w:fill="95B3D7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สถานะหมู่บ้าน(จำนวนหมู่บ้าน)</w:t>
            </w:r>
          </w:p>
        </w:tc>
        <w:tc>
          <w:tcPr>
            <w:tcW w:w="1279" w:type="dxa"/>
            <w:vMerge w:val="restart"/>
            <w:shd w:val="clear" w:color="auto" w:fill="95B3D7"/>
            <w:vAlign w:val="center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รวม</w:t>
            </w:r>
          </w:p>
        </w:tc>
      </w:tr>
      <w:tr w:rsidR="00FC1B70" w:rsidRPr="00FD6D38" w:rsidTr="00FD6D38">
        <w:trPr>
          <w:jc w:val="center"/>
        </w:trPr>
        <w:tc>
          <w:tcPr>
            <w:tcW w:w="1622" w:type="dxa"/>
            <w:vMerge/>
            <w:shd w:val="clear" w:color="auto" w:fill="auto"/>
          </w:tcPr>
          <w:p w:rsidR="0018188F" w:rsidRPr="00FD6D38" w:rsidRDefault="0018188F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</w:p>
        </w:tc>
        <w:tc>
          <w:tcPr>
            <w:tcW w:w="1066" w:type="dxa"/>
            <w:shd w:val="clear" w:color="auto" w:fill="E5B8B7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สีขาว</w:t>
            </w:r>
          </w:p>
        </w:tc>
        <w:tc>
          <w:tcPr>
            <w:tcW w:w="926" w:type="dxa"/>
            <w:shd w:val="clear" w:color="auto" w:fill="E5B8B7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สีเขียว</w:t>
            </w:r>
          </w:p>
        </w:tc>
        <w:tc>
          <w:tcPr>
            <w:tcW w:w="1348" w:type="dxa"/>
            <w:shd w:val="clear" w:color="auto" w:fill="E5B8B7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สีเหลือง</w:t>
            </w:r>
          </w:p>
        </w:tc>
        <w:tc>
          <w:tcPr>
            <w:tcW w:w="2835" w:type="dxa"/>
            <w:shd w:val="clear" w:color="auto" w:fill="E5B8B7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สีแดง</w:t>
            </w:r>
          </w:p>
        </w:tc>
        <w:tc>
          <w:tcPr>
            <w:tcW w:w="1279" w:type="dxa"/>
            <w:vMerge/>
            <w:shd w:val="clear" w:color="auto" w:fill="auto"/>
          </w:tcPr>
          <w:p w:rsidR="0018188F" w:rsidRPr="00FD6D38" w:rsidRDefault="0018188F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</w:p>
        </w:tc>
      </w:tr>
      <w:tr w:rsidR="00FC1B70" w:rsidRPr="00FD6D38" w:rsidTr="00FD6D38">
        <w:trPr>
          <w:jc w:val="center"/>
        </w:trPr>
        <w:tc>
          <w:tcPr>
            <w:tcW w:w="1622" w:type="dxa"/>
            <w:shd w:val="clear" w:color="auto" w:fill="auto"/>
          </w:tcPr>
          <w:p w:rsidR="0018188F" w:rsidRPr="00FD6D38" w:rsidRDefault="0018188F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เขาแก้ว</w:t>
            </w:r>
          </w:p>
        </w:tc>
        <w:tc>
          <w:tcPr>
            <w:tcW w:w="1066" w:type="dxa"/>
            <w:shd w:val="clear" w:color="auto" w:fill="auto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2</w:t>
            </w:r>
          </w:p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(</w:t>
            </w:r>
            <w:r w:rsidR="00FC1B70"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ม.1,3)</w:t>
            </w:r>
          </w:p>
        </w:tc>
        <w:tc>
          <w:tcPr>
            <w:tcW w:w="926" w:type="dxa"/>
            <w:shd w:val="clear" w:color="auto" w:fill="66FF66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</w:p>
          <w:p w:rsidR="00FC1B70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(ม.2)</w:t>
            </w:r>
          </w:p>
        </w:tc>
        <w:tc>
          <w:tcPr>
            <w:tcW w:w="1348" w:type="dxa"/>
            <w:shd w:val="clear" w:color="auto" w:fill="FFFF00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2</w:t>
            </w:r>
          </w:p>
          <w:p w:rsidR="00FC1B70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(ม.4,5)</w:t>
            </w:r>
          </w:p>
        </w:tc>
        <w:tc>
          <w:tcPr>
            <w:tcW w:w="2835" w:type="dxa"/>
            <w:shd w:val="clear" w:color="auto" w:fill="FF0000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</w:p>
          <w:p w:rsidR="00FC1B70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(ม.6)</w:t>
            </w:r>
          </w:p>
        </w:tc>
        <w:tc>
          <w:tcPr>
            <w:tcW w:w="1279" w:type="dxa"/>
            <w:shd w:val="clear" w:color="auto" w:fill="auto"/>
          </w:tcPr>
          <w:p w:rsidR="0018188F" w:rsidRPr="00FD6D38" w:rsidRDefault="00FC1B70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6</w:t>
            </w:r>
          </w:p>
        </w:tc>
      </w:tr>
      <w:tr w:rsidR="00FC1B70" w:rsidRPr="00FD6D38" w:rsidTr="00FD6D38">
        <w:trPr>
          <w:jc w:val="center"/>
        </w:trPr>
        <w:tc>
          <w:tcPr>
            <w:tcW w:w="1622" w:type="dxa"/>
            <w:shd w:val="clear" w:color="auto" w:fill="auto"/>
          </w:tcPr>
          <w:p w:rsidR="0018188F" w:rsidRPr="00FD6D38" w:rsidRDefault="0018188F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ลานสกา</w:t>
            </w:r>
          </w:p>
        </w:tc>
        <w:tc>
          <w:tcPr>
            <w:tcW w:w="1066" w:type="dxa"/>
            <w:shd w:val="clear" w:color="auto" w:fill="auto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2</w:t>
            </w:r>
          </w:p>
        </w:tc>
        <w:tc>
          <w:tcPr>
            <w:tcW w:w="926" w:type="dxa"/>
            <w:shd w:val="clear" w:color="auto" w:fill="66FF66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shd w:val="clear" w:color="auto" w:fill="FFFF00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2</w:t>
            </w:r>
          </w:p>
          <w:p w:rsidR="00FC1B70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(ม.4,6)</w:t>
            </w:r>
          </w:p>
        </w:tc>
        <w:tc>
          <w:tcPr>
            <w:tcW w:w="2835" w:type="dxa"/>
            <w:shd w:val="clear" w:color="auto" w:fill="FF0000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3</w:t>
            </w:r>
          </w:p>
          <w:p w:rsidR="00FC1B70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(ม.2,3,5)</w:t>
            </w:r>
          </w:p>
        </w:tc>
        <w:tc>
          <w:tcPr>
            <w:tcW w:w="1279" w:type="dxa"/>
            <w:shd w:val="clear" w:color="auto" w:fill="auto"/>
          </w:tcPr>
          <w:p w:rsidR="0018188F" w:rsidRPr="00FD6D38" w:rsidRDefault="00FC1B70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7</w:t>
            </w:r>
          </w:p>
        </w:tc>
      </w:tr>
      <w:tr w:rsidR="00FC1B70" w:rsidRPr="00FD6D38" w:rsidTr="00FD6D38">
        <w:trPr>
          <w:jc w:val="center"/>
        </w:trPr>
        <w:tc>
          <w:tcPr>
            <w:tcW w:w="1622" w:type="dxa"/>
            <w:shd w:val="clear" w:color="auto" w:fill="auto"/>
          </w:tcPr>
          <w:p w:rsidR="0018188F" w:rsidRPr="00FD6D38" w:rsidRDefault="0018188F" w:rsidP="00FD6D38">
            <w:pPr>
              <w:tabs>
                <w:tab w:val="left" w:pos="56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ท่าดี</w:t>
            </w:r>
          </w:p>
        </w:tc>
        <w:tc>
          <w:tcPr>
            <w:tcW w:w="1066" w:type="dxa"/>
            <w:shd w:val="clear" w:color="auto" w:fill="auto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926" w:type="dxa"/>
            <w:shd w:val="clear" w:color="auto" w:fill="66FF66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shd w:val="clear" w:color="auto" w:fill="FFFF00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3</w:t>
            </w:r>
          </w:p>
          <w:p w:rsidR="00FC1B70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(ม.1,5,7</w:t>
            </w:r>
          </w:p>
        </w:tc>
        <w:tc>
          <w:tcPr>
            <w:tcW w:w="2835" w:type="dxa"/>
            <w:shd w:val="clear" w:color="auto" w:fill="FF0000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4</w:t>
            </w:r>
          </w:p>
          <w:p w:rsidR="00FC1B70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(ม.2,3,4,6)</w:t>
            </w:r>
          </w:p>
        </w:tc>
        <w:tc>
          <w:tcPr>
            <w:tcW w:w="1279" w:type="dxa"/>
            <w:shd w:val="clear" w:color="auto" w:fill="auto"/>
          </w:tcPr>
          <w:p w:rsidR="0018188F" w:rsidRPr="00FD6D38" w:rsidRDefault="00FC1B70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7</w:t>
            </w:r>
          </w:p>
        </w:tc>
      </w:tr>
      <w:tr w:rsidR="00FC1B70" w:rsidRPr="00FD6D38" w:rsidTr="00FD6D38">
        <w:trPr>
          <w:jc w:val="center"/>
        </w:trPr>
        <w:tc>
          <w:tcPr>
            <w:tcW w:w="1622" w:type="dxa"/>
            <w:shd w:val="clear" w:color="auto" w:fill="auto"/>
          </w:tcPr>
          <w:p w:rsidR="0018188F" w:rsidRPr="00FD6D38" w:rsidRDefault="0018188F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กำโลน</w:t>
            </w:r>
          </w:p>
        </w:tc>
        <w:tc>
          <w:tcPr>
            <w:tcW w:w="1066" w:type="dxa"/>
            <w:shd w:val="clear" w:color="auto" w:fill="auto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926" w:type="dxa"/>
            <w:shd w:val="clear" w:color="auto" w:fill="66FF66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shd w:val="clear" w:color="auto" w:fill="FFFF00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3</w:t>
            </w:r>
          </w:p>
          <w:p w:rsidR="00FC1B70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(ม.2,4,12)</w:t>
            </w:r>
          </w:p>
        </w:tc>
        <w:tc>
          <w:tcPr>
            <w:tcW w:w="2835" w:type="dxa"/>
            <w:shd w:val="clear" w:color="auto" w:fill="FF0000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9</w:t>
            </w:r>
          </w:p>
          <w:p w:rsidR="00FC1B70" w:rsidRPr="00FD6D38" w:rsidRDefault="00FC1B70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(</w:t>
            </w: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ม.1,3,5,6,7,8,9,10,11)</w:t>
            </w:r>
          </w:p>
        </w:tc>
        <w:tc>
          <w:tcPr>
            <w:tcW w:w="1279" w:type="dxa"/>
            <w:shd w:val="clear" w:color="auto" w:fill="auto"/>
          </w:tcPr>
          <w:p w:rsidR="0018188F" w:rsidRPr="00FD6D38" w:rsidRDefault="00FC1B70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12</w:t>
            </w:r>
          </w:p>
        </w:tc>
      </w:tr>
      <w:tr w:rsidR="00FC1B70" w:rsidRPr="00FD6D38" w:rsidTr="00FD6D38">
        <w:trPr>
          <w:jc w:val="center"/>
        </w:trPr>
        <w:tc>
          <w:tcPr>
            <w:tcW w:w="1622" w:type="dxa"/>
            <w:shd w:val="clear" w:color="auto" w:fill="auto"/>
          </w:tcPr>
          <w:p w:rsidR="0018188F" w:rsidRPr="00FD6D38" w:rsidRDefault="0018188F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ขุนทะเล</w:t>
            </w:r>
          </w:p>
        </w:tc>
        <w:tc>
          <w:tcPr>
            <w:tcW w:w="1066" w:type="dxa"/>
            <w:shd w:val="clear" w:color="auto" w:fill="auto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926" w:type="dxa"/>
            <w:shd w:val="clear" w:color="auto" w:fill="66FF66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shd w:val="clear" w:color="auto" w:fill="FFFF00"/>
          </w:tcPr>
          <w:p w:rsidR="0018188F" w:rsidRPr="00FD6D38" w:rsidRDefault="00FC1B70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  <w:shd w:val="clear" w:color="auto" w:fill="FF0000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</w:t>
            </w:r>
          </w:p>
          <w:p w:rsidR="00FC1B70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(ม.1-12)</w:t>
            </w:r>
          </w:p>
        </w:tc>
        <w:tc>
          <w:tcPr>
            <w:tcW w:w="1279" w:type="dxa"/>
            <w:shd w:val="clear" w:color="auto" w:fill="auto"/>
          </w:tcPr>
          <w:p w:rsidR="0018188F" w:rsidRPr="00FD6D38" w:rsidRDefault="00FC1B70" w:rsidP="00FD6D38">
            <w:pPr>
              <w:tabs>
                <w:tab w:val="left" w:pos="567"/>
              </w:tabs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sz w:val="32"/>
                <w:szCs w:val="32"/>
              </w:rPr>
              <w:t>12</w:t>
            </w:r>
          </w:p>
        </w:tc>
      </w:tr>
      <w:tr w:rsidR="00FC1B70" w:rsidRPr="00FD6D38" w:rsidTr="00FD6D38">
        <w:trPr>
          <w:jc w:val="center"/>
        </w:trPr>
        <w:tc>
          <w:tcPr>
            <w:tcW w:w="1622" w:type="dxa"/>
            <w:shd w:val="clear" w:color="auto" w:fill="8DB3E2"/>
          </w:tcPr>
          <w:p w:rsidR="0018188F" w:rsidRPr="00FD6D38" w:rsidRDefault="0018188F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lastRenderedPageBreak/>
              <w:t>รวมทั้งอำเภอ</w:t>
            </w:r>
          </w:p>
        </w:tc>
        <w:tc>
          <w:tcPr>
            <w:tcW w:w="1066" w:type="dxa"/>
            <w:shd w:val="clear" w:color="auto" w:fill="8DB3E2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</w:pPr>
            <w:r w:rsidRPr="00FD6D38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 xml:space="preserve">4 </w:t>
            </w:r>
          </w:p>
        </w:tc>
        <w:tc>
          <w:tcPr>
            <w:tcW w:w="926" w:type="dxa"/>
            <w:shd w:val="clear" w:color="auto" w:fill="8DB3E2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b/>
                <w:bCs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348" w:type="dxa"/>
            <w:shd w:val="clear" w:color="auto" w:fill="8DB3E2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b/>
                <w:bCs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2835" w:type="dxa"/>
            <w:shd w:val="clear" w:color="auto" w:fill="8DB3E2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b/>
                <w:bCs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79" w:type="dxa"/>
            <w:shd w:val="clear" w:color="auto" w:fill="8DB3E2"/>
          </w:tcPr>
          <w:p w:rsidR="0018188F" w:rsidRPr="00FD6D38" w:rsidRDefault="00FC1B70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b/>
                <w:bCs/>
                <w:sz w:val="32"/>
                <w:szCs w:val="32"/>
              </w:rPr>
            </w:pPr>
            <w:r w:rsidRPr="00FD6D38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44</w:t>
            </w:r>
          </w:p>
        </w:tc>
      </w:tr>
    </w:tbl>
    <w:p w:rsidR="0018188F" w:rsidRDefault="00FC1B70" w:rsidP="00537CFE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ที่มา </w:t>
      </w:r>
      <w:r>
        <w:rPr>
          <w:rFonts w:ascii="TH NiramitIT๙" w:hAnsi="TH NiramitIT๙" w:cs="TH NiramitIT๙"/>
          <w:sz w:val="32"/>
          <w:szCs w:val="32"/>
        </w:rPr>
        <w:t xml:space="preserve">: </w:t>
      </w:r>
      <w:r>
        <w:rPr>
          <w:rFonts w:ascii="TH NiramitIT๙" w:hAnsi="TH NiramitIT๙" w:cs="TH NiramitIT๙" w:hint="cs"/>
          <w:sz w:val="32"/>
          <w:szCs w:val="32"/>
          <w:cs/>
        </w:rPr>
        <w:t>ศพส.อ.ลานสกา กันยายน 2556</w:t>
      </w:r>
    </w:p>
    <w:p w:rsidR="00537CFE" w:rsidRDefault="00537CFE" w:rsidP="00537CFE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FC1B70" w:rsidRPr="00537CFE" w:rsidRDefault="00FC1B70" w:rsidP="00537CFE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  <w:cs/>
        </w:rPr>
      </w:pPr>
    </w:p>
    <w:p w:rsidR="00E94FF9" w:rsidRPr="00FE195B" w:rsidRDefault="00E94FF9" w:rsidP="0059054D">
      <w:pPr>
        <w:tabs>
          <w:tab w:val="left" w:pos="567"/>
        </w:tabs>
        <w:spacing w:before="240"/>
        <w:rPr>
          <w:rFonts w:ascii="TH NiramitIT๙" w:hAnsi="TH NiramitIT๙" w:cs="TH NiramitIT๙"/>
          <w:b/>
          <w:bCs/>
          <w:color w:val="00CC00"/>
          <w:sz w:val="36"/>
          <w:szCs w:val="36"/>
        </w:rPr>
      </w:pPr>
      <w:r w:rsidRPr="00FE195B">
        <w:rPr>
          <w:rFonts w:ascii="TH NiramitIT๙" w:hAnsi="TH NiramitIT๙" w:cs="TH NiramitIT๙"/>
          <w:b/>
          <w:bCs/>
          <w:color w:val="00CC00"/>
          <w:sz w:val="36"/>
          <w:szCs w:val="36"/>
          <w:cs/>
        </w:rPr>
        <w:t>ลักษณะภูมิประเทศ</w:t>
      </w:r>
    </w:p>
    <w:p w:rsidR="00E94FF9" w:rsidRPr="00FE195B" w:rsidRDefault="00E94FF9" w:rsidP="00E94FF9">
      <w:pPr>
        <w:tabs>
          <w:tab w:val="left" w:pos="567"/>
        </w:tabs>
        <w:ind w:right="-72"/>
        <w:jc w:val="thaiDistribute"/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ส่วนใหญ่เป็นเทือกเขาสูง เป็นทิวยาวสลับซับซ้อนทอดตัวจากทางทิศเหนือ ทิศใต้ และทิศตะวันออก เทลาดไปทางทิศตะวันออกของอำเภอ พื้นที่ที่เป็นภูเขาคิดเป็นร้อยละ </w:t>
      </w:r>
      <w:r w:rsidRPr="00FE195B">
        <w:rPr>
          <w:rFonts w:ascii="TH NiramitIT๙" w:hAnsi="TH NiramitIT๙" w:cs="TH NiramitIT๙"/>
          <w:sz w:val="32"/>
          <w:szCs w:val="32"/>
        </w:rPr>
        <w:t xml:space="preserve">75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ของพื้นที่อำเภอ หรือประมาณ </w:t>
      </w:r>
      <w:smartTag w:uri="urn:schemas-microsoft-com:office:smarttags" w:element="metricconverter">
        <w:smartTagPr>
          <w:attr w:name="ProductID" w:val="160,734 ไร่"/>
        </w:smartTagPr>
        <w:r w:rsidRPr="00FE195B">
          <w:rPr>
            <w:rFonts w:ascii="TH NiramitIT๙" w:hAnsi="TH NiramitIT๙" w:cs="TH NiramitIT๙"/>
            <w:sz w:val="32"/>
            <w:szCs w:val="32"/>
          </w:rPr>
          <w:t xml:space="preserve">160,734 </w:t>
        </w:r>
        <w:r w:rsidRPr="00FE195B">
          <w:rPr>
            <w:rFonts w:ascii="TH NiramitIT๙" w:hAnsi="TH NiramitIT๙" w:cs="TH NiramitIT๙"/>
            <w:sz w:val="32"/>
            <w:szCs w:val="32"/>
            <w:cs/>
          </w:rPr>
          <w:t>ไร่</w:t>
        </w:r>
      </w:smartTag>
      <w:r w:rsidRPr="00FE195B">
        <w:rPr>
          <w:rFonts w:ascii="TH NiramitIT๙" w:hAnsi="TH NiramitIT๙" w:cs="TH NiramitIT๙"/>
          <w:sz w:val="32"/>
          <w:szCs w:val="32"/>
          <w:cs/>
        </w:rPr>
        <w:t xml:space="preserve"> ส่วนพื้นที่ราบที่ใช้สำหรับการเกษตรคิดเป็นร้อยละ </w:t>
      </w:r>
      <w:r w:rsidRPr="00FE195B">
        <w:rPr>
          <w:rFonts w:ascii="TH NiramitIT๙" w:hAnsi="TH NiramitIT๙" w:cs="TH NiramitIT๙"/>
          <w:sz w:val="32"/>
          <w:szCs w:val="32"/>
        </w:rPr>
        <w:t xml:space="preserve">25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ของพื้นที่อำเภอหรือประมาณ  </w:t>
      </w:r>
      <w:smartTag w:uri="urn:schemas-microsoft-com:office:smarttags" w:element="metricconverter">
        <w:smartTagPr>
          <w:attr w:name="ProductID" w:val="53,578 ไร่"/>
        </w:smartTagPr>
        <w:r w:rsidRPr="00FE195B">
          <w:rPr>
            <w:rFonts w:ascii="TH NiramitIT๙" w:hAnsi="TH NiramitIT๙" w:cs="TH NiramitIT๙"/>
            <w:sz w:val="32"/>
            <w:szCs w:val="32"/>
          </w:rPr>
          <w:t xml:space="preserve">53,578 </w:t>
        </w:r>
        <w:r w:rsidRPr="00FE195B">
          <w:rPr>
            <w:rFonts w:ascii="TH NiramitIT๙" w:hAnsi="TH NiramitIT๙" w:cs="TH NiramitIT๙"/>
            <w:sz w:val="32"/>
            <w:szCs w:val="32"/>
            <w:cs/>
          </w:rPr>
          <w:t>ไร่</w:t>
        </w:r>
      </w:smartTag>
    </w:p>
    <w:p w:rsidR="00E94FF9" w:rsidRPr="00FE195B" w:rsidRDefault="00E94FF9" w:rsidP="0059054D">
      <w:pPr>
        <w:tabs>
          <w:tab w:val="left" w:pos="567"/>
        </w:tabs>
        <w:spacing w:before="240"/>
        <w:rPr>
          <w:rFonts w:ascii="TH NiramitIT๙" w:hAnsi="TH NiramitIT๙" w:cs="TH NiramitIT๙"/>
          <w:b/>
          <w:bCs/>
          <w:color w:val="0000FF"/>
          <w:sz w:val="36"/>
          <w:szCs w:val="36"/>
        </w:rPr>
      </w:pPr>
      <w:r w:rsidRPr="00FE195B">
        <w:rPr>
          <w:rFonts w:ascii="TH NiramitIT๙" w:hAnsi="TH NiramitIT๙" w:cs="TH NiramitIT๙"/>
          <w:b/>
          <w:bCs/>
          <w:color w:val="0000FF"/>
          <w:sz w:val="36"/>
          <w:szCs w:val="36"/>
          <w:cs/>
        </w:rPr>
        <w:t>ลักษณะภูมิอากาศ</w:t>
      </w:r>
    </w:p>
    <w:p w:rsidR="00E94FF9" w:rsidRPr="00FE195B" w:rsidRDefault="00E94FF9" w:rsidP="00E94FF9">
      <w:pPr>
        <w:tabs>
          <w:tab w:val="left" w:pos="567"/>
        </w:tabs>
        <w:rPr>
          <w:rFonts w:ascii="TH NiramitIT๙" w:hAnsi="TH NiramitIT๙" w:cs="TH NiramitIT๙" w:hint="cs"/>
          <w:sz w:val="32"/>
          <w:szCs w:val="32"/>
          <w:cs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ลักษณะภูมิอากาศทั่วไปไม่ร้อนจัดหรือหนาวจัดจนเกินไปมีมรสุมพัดผ่านตลอดปี มีฤดูกาล </w:t>
      </w:r>
      <w:r w:rsidRPr="00FE195B">
        <w:rPr>
          <w:rFonts w:ascii="TH NiramitIT๙" w:hAnsi="TH NiramitIT๙" w:cs="TH NiramitIT๙"/>
          <w:sz w:val="32"/>
          <w:szCs w:val="32"/>
        </w:rPr>
        <w:t xml:space="preserve">2 </w:t>
      </w:r>
      <w:r w:rsidRPr="00FE195B">
        <w:rPr>
          <w:rFonts w:ascii="TH NiramitIT๙" w:hAnsi="TH NiramitIT๙" w:cs="TH NiramitIT๙"/>
          <w:sz w:val="32"/>
          <w:szCs w:val="32"/>
          <w:cs/>
        </w:rPr>
        <w:t>ฤดู คือ ฤดูร้อนตั้งแต่เดือนกุมภาพันธ์</w:t>
      </w:r>
      <w:r w:rsidRPr="00FE195B">
        <w:rPr>
          <w:rFonts w:ascii="TH NiramitIT๙" w:hAnsi="TH NiramitIT๙" w:cs="TH NiramitIT๙"/>
          <w:sz w:val="32"/>
          <w:szCs w:val="32"/>
        </w:rPr>
        <w:t>-</w:t>
      </w:r>
      <w:r w:rsidRPr="00FE195B">
        <w:rPr>
          <w:rFonts w:ascii="TH NiramitIT๙" w:hAnsi="TH NiramitIT๙" w:cs="TH NiramitIT๙"/>
          <w:sz w:val="32"/>
          <w:szCs w:val="32"/>
          <w:cs/>
        </w:rPr>
        <w:t>มิถุนายน และฤดูฝนตั้งแต่เดือนกรกฎาคมถึงเดือนมกราคม ของปีถัดไป</w:t>
      </w:r>
    </w:p>
    <w:p w:rsidR="00E94FF9" w:rsidRPr="005E211B" w:rsidRDefault="00E94FF9" w:rsidP="0059054D">
      <w:pPr>
        <w:tabs>
          <w:tab w:val="left" w:pos="567"/>
        </w:tabs>
        <w:spacing w:before="240"/>
        <w:rPr>
          <w:rFonts w:ascii="TH NiramitIT๙" w:hAnsi="TH NiramitIT๙" w:cs="TH NiramitIT๙"/>
          <w:b/>
          <w:bCs/>
          <w:color w:val="003300"/>
          <w:sz w:val="36"/>
          <w:szCs w:val="36"/>
        </w:rPr>
      </w:pPr>
      <w:r w:rsidRPr="005E211B">
        <w:rPr>
          <w:rFonts w:ascii="TH NiramitIT๙" w:hAnsi="TH NiramitIT๙" w:cs="TH NiramitIT๙"/>
          <w:b/>
          <w:bCs/>
          <w:color w:val="003300"/>
          <w:sz w:val="36"/>
          <w:szCs w:val="36"/>
          <w:cs/>
        </w:rPr>
        <w:t>ทรัพยากรธรรมชาติ</w:t>
      </w:r>
    </w:p>
    <w:p w:rsidR="00E94FF9" w:rsidRDefault="00E94FF9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 w:rsidRPr="00FE195B">
        <w:rPr>
          <w:rFonts w:ascii="TH NiramitIT๙" w:hAnsi="TH NiramitIT๙" w:cs="TH NiramitIT๙"/>
          <w:sz w:val="32"/>
          <w:szCs w:val="32"/>
        </w:rPr>
        <w:tab/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สภาพพื้นที่เป็นเทือกเขามีความอุดมสมบูรณ์ทางทรัพยากรป่าไม้ อยู่ในเขตเทือกเขาหลวง ตำบลเขาแก้ว ตำบลกำโลน และตำบลลานสกา ซึ่งเป็นแหล่งต้นน้ำลำธารมีแหล่งน้ำที่สำคัญ เป็นเส้นเลือดหล่อเลี้ยงอยู่ </w:t>
      </w:r>
      <w:r w:rsidRPr="00FE195B">
        <w:rPr>
          <w:rFonts w:ascii="TH NiramitIT๙" w:hAnsi="TH NiramitIT๙" w:cs="TH NiramitIT๙"/>
          <w:sz w:val="32"/>
          <w:szCs w:val="32"/>
        </w:rPr>
        <w:t xml:space="preserve">2 </w:t>
      </w:r>
      <w:r w:rsidRPr="00FE195B">
        <w:rPr>
          <w:rFonts w:ascii="TH NiramitIT๙" w:hAnsi="TH NiramitIT๙" w:cs="TH NiramitIT๙"/>
          <w:sz w:val="32"/>
          <w:szCs w:val="32"/>
          <w:cs/>
        </w:rPr>
        <w:t xml:space="preserve">สาย คือ คลองท่าดี และคลองเขาแก้ว มีพื้นที่เป็นเขตป่าไม้ที่สำคัญคือ ป่าสงวนแห่งชาติ ป่าเขาหลวงเนื้อที่ </w:t>
      </w:r>
      <w:smartTag w:uri="urn:schemas-microsoft-com:office:smarttags" w:element="metricconverter">
        <w:smartTagPr>
          <w:attr w:name="ProductID" w:val="46,950 ไร่"/>
        </w:smartTagPr>
        <w:r w:rsidRPr="00FE195B">
          <w:rPr>
            <w:rFonts w:ascii="TH NiramitIT๙" w:hAnsi="TH NiramitIT๙" w:cs="TH NiramitIT๙"/>
            <w:sz w:val="32"/>
            <w:szCs w:val="32"/>
          </w:rPr>
          <w:t xml:space="preserve">46,950 </w:t>
        </w:r>
        <w:r w:rsidRPr="00FE195B">
          <w:rPr>
            <w:rFonts w:ascii="TH NiramitIT๙" w:hAnsi="TH NiramitIT๙" w:cs="TH NiramitIT๙"/>
            <w:sz w:val="32"/>
            <w:szCs w:val="32"/>
            <w:cs/>
          </w:rPr>
          <w:t>ไร่</w:t>
        </w:r>
      </w:smartTag>
      <w:r w:rsidRPr="00FE195B">
        <w:rPr>
          <w:rFonts w:ascii="TH NiramitIT๙" w:hAnsi="TH NiramitIT๙" w:cs="TH NiramitIT๙"/>
          <w:sz w:val="32"/>
          <w:szCs w:val="32"/>
          <w:cs/>
        </w:rPr>
        <w:t xml:space="preserve"> ปัจจุบันประกาศเป็นอุทยานแห่งชาติเขาหลวง และอุทยานแห่งชาติน้ำตกโยงไปบางส่วนเนื้อที่ </w:t>
      </w:r>
      <w:smartTag w:uri="urn:schemas-microsoft-com:office:smarttags" w:element="metricconverter">
        <w:smartTagPr>
          <w:attr w:name="ProductID" w:val="24,775 ไร่"/>
        </w:smartTagPr>
        <w:r w:rsidRPr="00FE195B">
          <w:rPr>
            <w:rFonts w:ascii="TH NiramitIT๙" w:hAnsi="TH NiramitIT๙" w:cs="TH NiramitIT๙"/>
            <w:sz w:val="32"/>
            <w:szCs w:val="32"/>
          </w:rPr>
          <w:t xml:space="preserve">24,775 </w:t>
        </w:r>
        <w:r w:rsidRPr="00FE195B">
          <w:rPr>
            <w:rFonts w:ascii="TH NiramitIT๙" w:hAnsi="TH NiramitIT๙" w:cs="TH NiramitIT๙"/>
            <w:sz w:val="32"/>
            <w:szCs w:val="32"/>
            <w:cs/>
          </w:rPr>
          <w:t>ไร่</w:t>
        </w:r>
      </w:smartTag>
      <w:r w:rsidRPr="00FE195B">
        <w:rPr>
          <w:rFonts w:ascii="TH NiramitIT๙" w:hAnsi="TH NiramitIT๙" w:cs="TH NiramitIT๙"/>
          <w:sz w:val="32"/>
          <w:szCs w:val="32"/>
          <w:cs/>
        </w:rPr>
        <w:t xml:space="preserve"> คงเหลือเป็นพื้นที่ป่าสงวนแห่งชาติเนื้อที่ </w:t>
      </w:r>
      <w:smartTag w:uri="urn:schemas-microsoft-com:office:smarttags" w:element="metricconverter">
        <w:smartTagPr>
          <w:attr w:name="ProductID" w:val="22,175 ไร่"/>
        </w:smartTagPr>
        <w:r w:rsidRPr="00FE195B">
          <w:rPr>
            <w:rFonts w:ascii="TH NiramitIT๙" w:hAnsi="TH NiramitIT๙" w:cs="TH NiramitIT๙"/>
            <w:sz w:val="32"/>
            <w:szCs w:val="32"/>
          </w:rPr>
          <w:t xml:space="preserve">22,175 </w:t>
        </w:r>
        <w:r w:rsidRPr="00FE195B">
          <w:rPr>
            <w:rFonts w:ascii="TH NiramitIT๙" w:hAnsi="TH NiramitIT๙" w:cs="TH NiramitIT๙"/>
            <w:sz w:val="32"/>
            <w:szCs w:val="32"/>
            <w:cs/>
          </w:rPr>
          <w:t>ไร่</w:t>
        </w:r>
      </w:smartTag>
      <w:r w:rsidRPr="00FE195B">
        <w:rPr>
          <w:rFonts w:ascii="TH NiramitIT๙" w:hAnsi="TH NiramitIT๙" w:cs="TH NiramitIT๙"/>
          <w:sz w:val="32"/>
          <w:szCs w:val="32"/>
          <w:cs/>
        </w:rPr>
        <w:t xml:space="preserve"> พื้นที่ป่าถาวร </w:t>
      </w:r>
      <w:r w:rsidRPr="00FE195B">
        <w:rPr>
          <w:rFonts w:ascii="TH NiramitIT๙" w:hAnsi="TH NiramitIT๙" w:cs="TH NiramitIT๙"/>
          <w:sz w:val="32"/>
          <w:szCs w:val="32"/>
        </w:rPr>
        <w:t xml:space="preserve">177,609 </w:t>
      </w:r>
      <w:r w:rsidRPr="00FE195B">
        <w:rPr>
          <w:rFonts w:ascii="TH NiramitIT๙" w:hAnsi="TH NiramitIT๙" w:cs="TH NiramitIT๙"/>
          <w:sz w:val="32"/>
          <w:szCs w:val="32"/>
          <w:cs/>
        </w:rPr>
        <w:t>ไร่</w:t>
      </w:r>
    </w:p>
    <w:p w:rsidR="00EB3575" w:rsidRDefault="00EB3575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EB3575" w:rsidRPr="005E211B" w:rsidRDefault="00EB357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b/>
          <w:bCs/>
          <w:color w:val="003300"/>
          <w:sz w:val="36"/>
          <w:szCs w:val="36"/>
        </w:rPr>
      </w:pPr>
      <w:r w:rsidRPr="005E211B">
        <w:rPr>
          <w:rFonts w:ascii="TH NiramitIT๙" w:hAnsi="TH NiramitIT๙" w:cs="TH NiramitIT๙" w:hint="cs"/>
          <w:b/>
          <w:bCs/>
          <w:color w:val="003300"/>
          <w:sz w:val="36"/>
          <w:szCs w:val="36"/>
          <w:cs/>
        </w:rPr>
        <w:t>การท่องเที่ยว</w:t>
      </w:r>
    </w:p>
    <w:p w:rsidR="00EB3575" w:rsidRDefault="00EB3575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3269A1">
        <w:rPr>
          <w:rFonts w:ascii="TH NiramitIT๙" w:hAnsi="TH NiramitIT๙" w:cs="TH NiramitIT๙" w:hint="cs"/>
          <w:b/>
          <w:bCs/>
          <w:sz w:val="32"/>
          <w:szCs w:val="32"/>
          <w:cs/>
        </w:rPr>
        <w:t>แหล่งท่องเที่ยวที่สำคัญแบ่งตามเขตพื้นที่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ดังนี้ </w:t>
      </w:r>
    </w:p>
    <w:p w:rsidR="00EB3575" w:rsidRDefault="00EB3575" w:rsidP="003269A1">
      <w:pPr>
        <w:tabs>
          <w:tab w:val="left" w:pos="567"/>
          <w:tab w:val="left" w:pos="2880"/>
        </w:tabs>
        <w:ind w:left="3240" w:hanging="32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5E211B">
        <w:rPr>
          <w:rFonts w:ascii="TH NiramitIT๙" w:hAnsi="TH NiramitIT๙" w:cs="TH NiramitIT๙" w:hint="cs"/>
          <w:b/>
          <w:bCs/>
          <w:sz w:val="32"/>
          <w:szCs w:val="32"/>
          <w:cs/>
        </w:rPr>
        <w:t>1. ตำบลเขาแก้ว</w:t>
      </w:r>
      <w:r w:rsidRPr="005E211B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</w:rPr>
        <w:sym w:font="Wingdings" w:char="F0D8"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สำนักสงฆ์เขาธง (ศาลาพ่อท่านคล้าย/บ่อน้ำศักดิ์สิทธิ์</w:t>
      </w:r>
      <w:r w:rsidR="00B275F5">
        <w:rPr>
          <w:rFonts w:ascii="TH NiramitIT๙" w:hAnsi="TH NiramitIT๙" w:cs="TH NiramitIT๙" w:hint="cs"/>
          <w:sz w:val="32"/>
          <w:szCs w:val="32"/>
          <w:cs/>
        </w:rPr>
        <w:t xml:space="preserve">, </w:t>
      </w:r>
      <w:r>
        <w:rPr>
          <w:rFonts w:ascii="TH NiramitIT๙" w:hAnsi="TH NiramitIT๙" w:cs="TH NiramitIT๙" w:hint="cs"/>
          <w:sz w:val="32"/>
          <w:szCs w:val="32"/>
          <w:cs/>
        </w:rPr>
        <w:t>จุดชมวิวสัญลักษณ์ อากาศดีที่สุดในประเทศไทย</w:t>
      </w:r>
      <w:r w:rsidR="00B275F5">
        <w:rPr>
          <w:rFonts w:ascii="TH NiramitIT๙" w:hAnsi="TH NiramitIT๙" w:cs="TH NiramitIT๙"/>
          <w:sz w:val="32"/>
          <w:szCs w:val="32"/>
        </w:rPr>
        <w:t>,</w:t>
      </w:r>
      <w:r w:rsidR="005E211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น้ำตกกะโรม</w:t>
      </w:r>
      <w:r w:rsidR="005E211B"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 w:hint="cs"/>
          <w:sz w:val="32"/>
          <w:szCs w:val="32"/>
          <w:cs/>
        </w:rPr>
        <w:t>ถ้ำแก้ว</w:t>
      </w:r>
      <w:r w:rsidR="003269A1">
        <w:rPr>
          <w:rFonts w:ascii="TH NiramitIT๙" w:hAnsi="TH NiramitIT๙" w:cs="TH NiramitIT๙"/>
          <w:sz w:val="32"/>
          <w:szCs w:val="32"/>
          <w:cs/>
        </w:rPr>
        <w:br/>
      </w:r>
      <w:r>
        <w:rPr>
          <w:rFonts w:ascii="TH NiramitIT๙" w:hAnsi="TH NiramitIT๙" w:cs="TH NiramitIT๙" w:hint="cs"/>
          <w:sz w:val="32"/>
          <w:szCs w:val="32"/>
          <w:cs/>
        </w:rPr>
        <w:t>สุรกานต์</w:t>
      </w:r>
      <w:r w:rsidR="005E211B">
        <w:rPr>
          <w:rFonts w:ascii="TH NiramitIT๙" w:hAnsi="TH NiramitIT๙" w:cs="TH NiramitIT๙" w:hint="cs"/>
          <w:sz w:val="32"/>
          <w:szCs w:val="32"/>
          <w:cs/>
        </w:rPr>
        <w:t xml:space="preserve">, </w:t>
      </w:r>
      <w:r>
        <w:rPr>
          <w:rFonts w:ascii="TH NiramitIT๙" w:hAnsi="TH NiramitIT๙" w:cs="TH NiramitIT๙" w:hint="cs"/>
          <w:sz w:val="32"/>
          <w:szCs w:val="32"/>
          <w:cs/>
        </w:rPr>
        <w:t>น้ำตกพังทราย</w:t>
      </w:r>
      <w:r w:rsidR="005E211B">
        <w:rPr>
          <w:rFonts w:ascii="TH NiramitIT๙" w:hAnsi="TH NiramitIT๙" w:cs="TH NiramitIT๙" w:hint="cs"/>
          <w:sz w:val="32"/>
          <w:szCs w:val="32"/>
          <w:cs/>
        </w:rPr>
        <w:t xml:space="preserve">, </w:t>
      </w:r>
      <w:r>
        <w:rPr>
          <w:rFonts w:ascii="TH NiramitIT๙" w:hAnsi="TH NiramitIT๙" w:cs="TH NiramitIT๙" w:hint="cs"/>
          <w:sz w:val="32"/>
          <w:szCs w:val="32"/>
          <w:cs/>
        </w:rPr>
        <w:t>อุทยานแห่งชาติเขาหลวง</w:t>
      </w:r>
      <w:r w:rsidR="005E211B"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ถ้ำเหมา</w:t>
      </w:r>
      <w:r w:rsidR="005E211B">
        <w:rPr>
          <w:rFonts w:ascii="TH NiramitIT๙" w:hAnsi="TH NiramitIT๙" w:cs="TH NiramitIT๙"/>
          <w:sz w:val="32"/>
          <w:szCs w:val="32"/>
        </w:rPr>
        <w:t xml:space="preserve">, </w:t>
      </w:r>
      <w:r>
        <w:rPr>
          <w:rFonts w:ascii="TH NiramitIT๙" w:hAnsi="TH NiramitIT๙" w:cs="TH NiramitIT๙" w:hint="cs"/>
          <w:sz w:val="32"/>
          <w:szCs w:val="32"/>
          <w:cs/>
        </w:rPr>
        <w:t>ศาลาเทวดานาคราช</w:t>
      </w:r>
      <w:r w:rsidR="005E211B">
        <w:rPr>
          <w:rFonts w:ascii="TH NiramitIT๙" w:hAnsi="TH NiramitIT๙" w:cs="TH NiramitIT๙" w:hint="cs"/>
          <w:sz w:val="32"/>
          <w:szCs w:val="32"/>
          <w:cs/>
        </w:rPr>
        <w:t xml:space="preserve">, </w:t>
      </w:r>
      <w:r>
        <w:rPr>
          <w:rFonts w:ascii="TH NiramitIT๙" w:hAnsi="TH NiramitIT๙" w:cs="TH NiramitIT๙" w:hint="cs"/>
          <w:sz w:val="32"/>
          <w:szCs w:val="32"/>
          <w:cs/>
        </w:rPr>
        <w:t>น้ำตกคีรีน้อย</w:t>
      </w:r>
      <w:r w:rsidR="005E211B">
        <w:rPr>
          <w:rFonts w:ascii="TH NiramitIT๙" w:hAnsi="TH NiramitIT๙" w:cs="TH NiramitIT๙" w:hint="cs"/>
          <w:sz w:val="32"/>
          <w:szCs w:val="32"/>
          <w:cs/>
        </w:rPr>
        <w:t xml:space="preserve"> ฯลฯ </w:t>
      </w:r>
    </w:p>
    <w:p w:rsidR="00667825" w:rsidRDefault="0035636E" w:rsidP="00667825">
      <w:pPr>
        <w:tabs>
          <w:tab w:val="left" w:pos="567"/>
          <w:tab w:val="left" w:pos="2880"/>
        </w:tabs>
        <w:spacing w:before="240"/>
        <w:ind w:left="3240" w:hanging="324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Arial" w:hAnsi="Arial" w:cs="Arial"/>
          <w:noProof/>
          <w:sz w:val="23"/>
          <w:szCs w:val="23"/>
        </w:rPr>
        <w:drawing>
          <wp:inline distT="0" distB="0" distL="0" distR="0">
            <wp:extent cx="2228850" cy="1743075"/>
            <wp:effectExtent l="19050" t="0" r="0" b="0"/>
            <wp:docPr id="1" name="il_fi" descr="IMG00760-20110909-1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IMG00760-20110909-16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7825">
        <w:rPr>
          <w:rFonts w:ascii="TH NiramitIT๙" w:hAnsi="TH NiramitIT๙" w:cs="TH NiramitIT๙" w:hint="cs"/>
          <w:sz w:val="32"/>
          <w:szCs w:val="32"/>
          <w:cs/>
        </w:rPr>
        <w:t xml:space="preserve">                 </w:t>
      </w:r>
      <w:r>
        <w:rPr>
          <w:rFonts w:ascii="TH NiramitIT๙" w:hAnsi="TH NiramitIT๙" w:cs="TH NiramitIT๙" w:hint="cs"/>
          <w:noProof/>
          <w:sz w:val="32"/>
          <w:szCs w:val="32"/>
        </w:rPr>
        <w:drawing>
          <wp:inline distT="0" distB="0" distL="0" distR="0">
            <wp:extent cx="2057400" cy="1743075"/>
            <wp:effectExtent l="19050" t="0" r="0" b="0"/>
            <wp:docPr id="2" name="Picture 2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825" w:rsidRDefault="00667825" w:rsidP="00667825">
      <w:pPr>
        <w:tabs>
          <w:tab w:val="left" w:pos="567"/>
          <w:tab w:val="left" w:pos="2880"/>
        </w:tabs>
        <w:ind w:left="3240" w:hanging="324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จุดชมวิวอากาศดีที่สุดในประเทศไทย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         ยอดเขาหลวง </w:t>
      </w:r>
    </w:p>
    <w:p w:rsidR="00667825" w:rsidRDefault="00667825" w:rsidP="00667825">
      <w:pPr>
        <w:tabs>
          <w:tab w:val="left" w:pos="567"/>
          <w:tab w:val="left" w:pos="2880"/>
        </w:tabs>
        <w:ind w:left="3240" w:hanging="3240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ม.6 ต.เขาแก้ว  อ.ลานสกา</w:t>
      </w:r>
    </w:p>
    <w:p w:rsidR="003B0894" w:rsidRDefault="0035636E" w:rsidP="003B0894">
      <w:pPr>
        <w:tabs>
          <w:tab w:val="left" w:pos="567"/>
          <w:tab w:val="left" w:pos="2880"/>
        </w:tabs>
        <w:ind w:left="3240" w:hanging="324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lastRenderedPageBreak/>
        <w:drawing>
          <wp:inline distT="0" distB="0" distL="0" distR="0">
            <wp:extent cx="1895475" cy="1676400"/>
            <wp:effectExtent l="19050" t="0" r="9525" b="0"/>
            <wp:docPr id="3" name="Picture 3" descr="DSC01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159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0894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noProof/>
          <w:sz w:val="32"/>
          <w:szCs w:val="32"/>
        </w:rPr>
        <w:drawing>
          <wp:inline distT="0" distB="0" distL="0" distR="0">
            <wp:extent cx="1790700" cy="1704975"/>
            <wp:effectExtent l="19050" t="0" r="0" b="0"/>
            <wp:docPr id="4" name="Picture 4" descr="DSC01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159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0894"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/>
          <w:noProof/>
          <w:sz w:val="32"/>
          <w:szCs w:val="32"/>
        </w:rPr>
        <w:drawing>
          <wp:inline distT="0" distB="0" distL="0" distR="0">
            <wp:extent cx="1857375" cy="1695450"/>
            <wp:effectExtent l="19050" t="0" r="9525" b="0"/>
            <wp:docPr id="5" name="Picture 5" descr="DSC02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0219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894" w:rsidRDefault="003B0894" w:rsidP="003B0894">
      <w:pPr>
        <w:tabs>
          <w:tab w:val="left" w:pos="567"/>
          <w:tab w:val="left" w:pos="2880"/>
        </w:tabs>
        <w:ind w:left="3240" w:hanging="324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น้ำตกกะโรม</w:t>
      </w:r>
    </w:p>
    <w:p w:rsidR="003B0894" w:rsidRDefault="003B0894" w:rsidP="003269A1">
      <w:pPr>
        <w:tabs>
          <w:tab w:val="left" w:pos="567"/>
          <w:tab w:val="left" w:pos="2880"/>
        </w:tabs>
        <w:ind w:left="3240" w:hanging="324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275F5" w:rsidRDefault="005E211B" w:rsidP="003269A1">
      <w:pPr>
        <w:tabs>
          <w:tab w:val="left" w:pos="567"/>
          <w:tab w:val="left" w:pos="2880"/>
        </w:tabs>
        <w:ind w:left="3240" w:hanging="32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5E211B">
        <w:rPr>
          <w:rFonts w:ascii="TH NiramitIT๙" w:hAnsi="TH NiramitIT๙" w:cs="TH NiramitIT๙" w:hint="cs"/>
          <w:b/>
          <w:bCs/>
          <w:sz w:val="32"/>
          <w:szCs w:val="32"/>
          <w:cs/>
        </w:rPr>
        <w:t>2. ตำบลลานสกา</w:t>
      </w:r>
      <w:r w:rsidRPr="005E211B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EB3575">
        <w:rPr>
          <w:rFonts w:ascii="TH NiramitIT๙" w:hAnsi="TH NiramitIT๙" w:cs="TH NiramitIT๙" w:hint="cs"/>
          <w:sz w:val="32"/>
          <w:szCs w:val="32"/>
        </w:rPr>
        <w:sym w:font="Wingdings" w:char="F0D8"/>
      </w:r>
      <w:r w:rsidR="00EB3575">
        <w:rPr>
          <w:rFonts w:ascii="TH NiramitIT๙" w:hAnsi="TH NiramitIT๙" w:cs="TH NiramitIT๙"/>
          <w:sz w:val="32"/>
          <w:szCs w:val="32"/>
        </w:rPr>
        <w:t xml:space="preserve"> </w:t>
      </w:r>
      <w:r w:rsidR="00EB3575">
        <w:rPr>
          <w:rFonts w:ascii="TH NiramitIT๙" w:hAnsi="TH NiramitIT๙" w:cs="TH NiramitIT๙" w:hint="cs"/>
          <w:sz w:val="32"/>
          <w:szCs w:val="32"/>
          <w:cs/>
        </w:rPr>
        <w:t>วังโบราณลานสกา</w:t>
      </w:r>
      <w:r>
        <w:rPr>
          <w:rFonts w:ascii="TH NiramitIT๙" w:hAnsi="TH NiramitIT๙" w:cs="TH NiramitIT๙"/>
          <w:sz w:val="32"/>
          <w:szCs w:val="32"/>
        </w:rPr>
        <w:t xml:space="preserve">, </w:t>
      </w:r>
      <w:r w:rsidR="00B275F5">
        <w:rPr>
          <w:rFonts w:ascii="TH NiramitIT๙" w:hAnsi="TH NiramitIT๙" w:cs="TH NiramitIT๙" w:hint="cs"/>
          <w:sz w:val="32"/>
          <w:szCs w:val="32"/>
          <w:cs/>
        </w:rPr>
        <w:t>ถ้ำระฆังทอง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, </w:t>
      </w:r>
      <w:r w:rsidR="00B275F5">
        <w:rPr>
          <w:rFonts w:ascii="TH NiramitIT๙" w:hAnsi="TH NiramitIT๙" w:cs="TH NiramitIT๙" w:hint="cs"/>
          <w:sz w:val="32"/>
          <w:szCs w:val="32"/>
          <w:cs/>
        </w:rPr>
        <w:t>น้ำตกวังไทร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, </w:t>
      </w:r>
      <w:r w:rsidR="00B275F5">
        <w:rPr>
          <w:rFonts w:ascii="TH NiramitIT๙" w:hAnsi="TH NiramitIT๙" w:cs="TH NiramitIT๙" w:hint="cs"/>
          <w:sz w:val="32"/>
          <w:szCs w:val="32"/>
          <w:cs/>
        </w:rPr>
        <w:t>น้ำตกหนานโจน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ฯลฯ</w:t>
      </w:r>
    </w:p>
    <w:p w:rsidR="005E211B" w:rsidRDefault="005E211B" w:rsidP="003269A1">
      <w:pPr>
        <w:tabs>
          <w:tab w:val="left" w:pos="567"/>
          <w:tab w:val="left" w:pos="2880"/>
        </w:tabs>
        <w:ind w:left="3240" w:hanging="32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5E211B">
        <w:rPr>
          <w:rFonts w:ascii="TH NiramitIT๙" w:hAnsi="TH NiramitIT๙" w:cs="TH NiramitIT๙" w:hint="cs"/>
          <w:b/>
          <w:bCs/>
          <w:sz w:val="32"/>
          <w:szCs w:val="32"/>
          <w:cs/>
        </w:rPr>
        <w:t>3. ตำบลท่าดี</w:t>
      </w:r>
      <w:r w:rsidR="003269A1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</w:rPr>
        <w:sym w:font="Wingdings" w:char="F0D8"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วัดพัทธเสมา(พระลากศักดิ์สิทธิ์), ศาลาพ่อท่านคล้าย, ศษลาเทวดาหน้าช้าง จุดชมวิวดอนสันม่วง, อ่างเก็บน้ำบ้านในปริก, ศูนย์เรียนรู้เศรษฐกิจพอเพียงบ้านวัดวอ ฯลฯ </w:t>
      </w:r>
    </w:p>
    <w:p w:rsidR="005E211B" w:rsidRDefault="005E211B" w:rsidP="003269A1">
      <w:pPr>
        <w:tabs>
          <w:tab w:val="left" w:pos="567"/>
          <w:tab w:val="left" w:pos="2880"/>
        </w:tabs>
        <w:ind w:left="3240" w:hanging="3240"/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5E211B">
        <w:rPr>
          <w:rFonts w:ascii="TH NiramitIT๙" w:hAnsi="TH NiramitIT๙" w:cs="TH NiramitIT๙" w:hint="cs"/>
          <w:b/>
          <w:bCs/>
          <w:sz w:val="32"/>
          <w:szCs w:val="32"/>
          <w:cs/>
        </w:rPr>
        <w:t>4. ตำบลกำโลน</w:t>
      </w:r>
      <w:r w:rsidRPr="005E211B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</w:rPr>
        <w:sym w:font="Wingdings" w:char="F0D8"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ชุมชนคีรีวง, น้ำตกวังไม้ปัก, หนานหินท่าหา, น้ำตกสอยดาว ฯลฯ </w:t>
      </w:r>
    </w:p>
    <w:p w:rsidR="005E211B" w:rsidRDefault="005E211B" w:rsidP="003269A1">
      <w:pPr>
        <w:tabs>
          <w:tab w:val="left" w:pos="567"/>
          <w:tab w:val="left" w:pos="2880"/>
        </w:tabs>
        <w:ind w:left="3240" w:hanging="3240"/>
        <w:jc w:val="thaiDistribute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5E211B">
        <w:rPr>
          <w:rFonts w:ascii="TH NiramitIT๙" w:hAnsi="TH NiramitIT๙" w:cs="TH NiramitIT๙" w:hint="cs"/>
          <w:b/>
          <w:bCs/>
          <w:sz w:val="32"/>
          <w:szCs w:val="32"/>
          <w:cs/>
        </w:rPr>
        <w:t>5. ตำบลขุนทะเล</w:t>
      </w:r>
      <w:r w:rsidRPr="005E211B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</w:rPr>
        <w:sym w:font="Wingdings" w:char="F0D8"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ถ้ำน้ำวังศรีธรรมาโศกราช (ถ้ำน้ำคลุ้ง), เขื่อนชลประทานเสาธง, ศาลาตาขุนพล, วัดสรรเสริญ(วัดสอ) </w:t>
      </w:r>
      <w:r w:rsidR="003269A1">
        <w:rPr>
          <w:rFonts w:ascii="TH NiramitIT๙" w:hAnsi="TH NiramitIT๙" w:cs="TH NiramitIT๙" w:hint="cs"/>
          <w:sz w:val="32"/>
          <w:szCs w:val="32"/>
          <w:cs/>
        </w:rPr>
        <w:t xml:space="preserve">ฯลฯ </w:t>
      </w:r>
    </w:p>
    <w:p w:rsidR="001B6F2F" w:rsidRDefault="001B6F2F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FC20BA" w:rsidRDefault="00FC20BA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FC20BA" w:rsidRPr="00371856" w:rsidRDefault="00FC20BA" w:rsidP="00371856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color w:val="800000"/>
          <w:sz w:val="36"/>
          <w:szCs w:val="36"/>
        </w:rPr>
      </w:pPr>
      <w:r w:rsidRPr="00371856">
        <w:rPr>
          <w:rFonts w:ascii="TH NiramitIT๙" w:hAnsi="TH NiramitIT๙" w:cs="TH NiramitIT๙" w:hint="cs"/>
          <w:b/>
          <w:bCs/>
          <w:color w:val="800000"/>
          <w:sz w:val="36"/>
          <w:szCs w:val="36"/>
          <w:cs/>
        </w:rPr>
        <w:t>ยุทธศาสตร์การพัฒนาอำเภอลานสกา</w:t>
      </w:r>
    </w:p>
    <w:p w:rsidR="00CA4E77" w:rsidRDefault="00CA4E77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CA4E77" w:rsidRPr="00C9597C" w:rsidRDefault="00CA4E77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b/>
          <w:bCs/>
          <w:color w:val="008000"/>
          <w:sz w:val="32"/>
          <w:szCs w:val="32"/>
        </w:rPr>
      </w:pPr>
      <w:r w:rsidRPr="00C9597C">
        <w:rPr>
          <w:rFonts w:ascii="TH NiramitIT๙" w:hAnsi="TH NiramitIT๙" w:cs="TH NiramitIT๙" w:hint="cs"/>
          <w:b/>
          <w:bCs/>
          <w:color w:val="008000"/>
          <w:sz w:val="32"/>
          <w:szCs w:val="32"/>
          <w:cs/>
        </w:rPr>
        <w:t>การวิเคราะห์สถานการณ์และแนวโน้ม</w:t>
      </w:r>
    </w:p>
    <w:p w:rsidR="00371856" w:rsidRDefault="00371856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อำเภอลานสกา อุดมสมบูรณ์ไปด้วยทรัพยากรธรรมชาติทั้งภูเขา  ป่าไม้ เป็นแหล่งต้นน้ำที่สำคัญของแม่น้ำหลายสายในจังหวัดนครศรีธรรมราช มีธรรมชาติที่งดงาม มีแหล่งท่องเที่ยวทางธรรมชาติ และแหล่งท่องเที่ยวทางประวัติศาสตร์ มีวิถีชีวิต ความเข้มแข็งด้านวัฒนธรรม ประเพณี ความร่วมมือของประชาชนในการพัฒนาด้านต่าง ๆ จากการวิเคราะห์ศักยภาพ การเก็บข้อมูลโดยการประชุม </w:t>
      </w:r>
      <w:r>
        <w:rPr>
          <w:rFonts w:ascii="TH NiramitIT๙" w:hAnsi="TH NiramitIT๙" w:cs="TH NiramitIT๙"/>
          <w:sz w:val="32"/>
          <w:szCs w:val="32"/>
          <w:cs/>
        </w:rPr>
        <w:br/>
      </w:r>
      <w:r>
        <w:rPr>
          <w:rFonts w:ascii="TH NiramitIT๙" w:hAnsi="TH NiramitIT๙" w:cs="TH NiramitIT๙" w:hint="cs"/>
          <w:sz w:val="32"/>
          <w:szCs w:val="32"/>
          <w:cs/>
        </w:rPr>
        <w:t>การทำประชาคมระดับหมู่บ้าน ตำบล ข้อมูลความจำเป็นพื้นฐาน (จปฐ.) ข้อมูล กชช2ค. และข้อมูลทางอื่น ๆ สามารถวิเคราะห์สถานการณ์แนวโน้ม ทิศทางในการพัฒนาภาพรวมของอำเภอลานสกา ดังนี้</w:t>
      </w:r>
    </w:p>
    <w:p w:rsidR="00F216AF" w:rsidRPr="00852957" w:rsidRDefault="00F216AF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  <w:r w:rsidRPr="00852957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 xml:space="preserve">1. การวิเคราะห์ข้อมูลด้านเศรษฐกิจ </w:t>
      </w:r>
    </w:p>
    <w:p w:rsidR="00F216AF" w:rsidRDefault="00F216AF" w:rsidP="00F216AF">
      <w:pPr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ราษฎรอำเภอลานสกาส่วนใหญ่ ประกอบอาชีพทางการเกษตร ทำสวนยางพารา สวนผลไม้ เป็นแหล่งต้นกำเนิดของผลไม้ที่มีชื่อเสียงที่สุดของภาคใต้ คือ </w:t>
      </w:r>
      <w:r>
        <w:rPr>
          <w:rFonts w:ascii="TH NiramitIT๙" w:hAnsi="TH NiramitIT๙" w:cs="TH NiramitIT๙" w:hint="cs"/>
          <w:sz w:val="32"/>
          <w:szCs w:val="32"/>
        </w:rPr>
        <w:t>“</w:t>
      </w:r>
      <w:r>
        <w:rPr>
          <w:rFonts w:ascii="TH NiramitIT๙" w:hAnsi="TH NiramitIT๙" w:cs="TH NiramitIT๙" w:hint="cs"/>
          <w:sz w:val="32"/>
          <w:szCs w:val="32"/>
          <w:cs/>
        </w:rPr>
        <w:t>มังคุด</w:t>
      </w:r>
      <w:r>
        <w:rPr>
          <w:rFonts w:ascii="TH NiramitIT๙" w:hAnsi="TH NiramitIT๙" w:cs="TH NiramitIT๙" w:hint="cs"/>
          <w:sz w:val="32"/>
          <w:szCs w:val="32"/>
        </w:rPr>
        <w:t>”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ซึ่งมีการปลูกมังคุดทั่วทั้งพื้นที่ เป็นรายได้หลักของราษฎรควบคู่กับยางพารา และอีกส่วนหนึ่งประกอบอาชีพค้าขาย รับจ้างและอื่น ๆ แต่ในสถานการณ์ปัจจุบันปรากฏว่า มีผลกระทบทั้งภายในและภายนอกที่เป็นผลกระทบทางเศรษฐกิจ เช่น แหล่งต้นน้ำที่เป็นปัจจัยหลักในการทำกรเกษตรถูกทำลาย ราคาผลผลิตทางการเกษตรที่ไม่แน่นอน ต้นทุนการผลิตที่สูงขึ้น ทำให้รายได้หลักของชาวลานสกาซึ่งได้จากการประกอบอาชีพทางการเกษตร ไม่แน่นอน ปัจจุบันราษฎรประสบปัญหาเรื่องหนี้สิน </w:t>
      </w:r>
    </w:p>
    <w:p w:rsidR="00F216AF" w:rsidRPr="00852957" w:rsidRDefault="00F216AF" w:rsidP="00F216AF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  <w:r w:rsidRPr="00852957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>2. การวิเคราะห์ข้อมูลด้านสังคม</w:t>
      </w:r>
    </w:p>
    <w:p w:rsidR="00F216AF" w:rsidRDefault="00F216AF" w:rsidP="00F216AF">
      <w:pPr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สภาพความเป็นอยู่ของราษฎรมีลักษณะวิถีชีวิตเน้นหนักไปทางดั้งเดิม มีสังคมที่เอื้ออาทรต่อกัน ลักษณะพื้นเพนิสัย เป็นคนดีมีความโอบอ้อมอารี มีการรวมกลุ่มองค์กรต่าง ๆ ที่หลากหลาย ซึ่งมีชื่อเสียงในระดับจังหวัด มีการรวมกลุ่มกิจกรรมต่าง ๆ เช่น การจัดงานเทศกาลมังคุดหวานและของดีลานสกา ประเพณีชักพระ ทำบุญให้ทานไฟ กิจกรรมส่งเสริมอาชีพ</w:t>
      </w:r>
      <w:r w:rsidR="00852957">
        <w:rPr>
          <w:rFonts w:ascii="TH NiramitIT๙" w:hAnsi="TH NiramitIT๙" w:cs="TH NiramitIT๙" w:hint="cs"/>
          <w:sz w:val="32"/>
          <w:szCs w:val="32"/>
          <w:cs/>
        </w:rPr>
        <w:t xml:space="preserve"> กิจกรรมวิ่งมาราธอนเพื่อส่งเสริมสุขภาพ ชมรมผู้สูงอายุ กิจกรรมครอบครัวอบอุ่น ซึ่งเป็นกิจกรรมที่ปฏิบัติสืบทอดมาตั้งแต่โบราณ และเป็นเอกลักษณ์ของคน</w:t>
      </w:r>
      <w:r w:rsidR="00852957">
        <w:rPr>
          <w:rFonts w:ascii="TH NiramitIT๙" w:hAnsi="TH NiramitIT๙" w:cs="TH NiramitIT๙" w:hint="cs"/>
          <w:sz w:val="32"/>
          <w:szCs w:val="32"/>
          <w:cs/>
        </w:rPr>
        <w:lastRenderedPageBreak/>
        <w:t>ลานสกา แต่ในปัจจุบันจากสังคมที่เปลี่ยนแปลงไป สิ่งที่กระทบจากภายนอกเริ่มเข้ามาสู่วิถีชีวิตของชาวลานสกา โดยเฉพาะกับคนรุ่นหลังที่ไม่ค่อยจะมีเวลาเข้าร่วมกิจกรรมทางด้านประเพณี วัฒนธรรมในชุมชน การรับเอาวัฒนธรรมต่างชาติมาใช้ในชีวิตประจำวัน การเมืองในชุมชนเป็นส่วนหนึ่งทำให้คนในชุมชนเกิดความแตกแยก</w:t>
      </w:r>
    </w:p>
    <w:p w:rsidR="00852957" w:rsidRPr="00852957" w:rsidRDefault="00852957" w:rsidP="00F216AF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  <w:r w:rsidRPr="00852957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>3. การวิเคราะห์ข้อมูลด้านทรัพยากรธรรมชาติและสิ่งแวดล้อม</w:t>
      </w:r>
    </w:p>
    <w:p w:rsidR="00852957" w:rsidRDefault="00852957" w:rsidP="00F216AF">
      <w:pPr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สภาพภูมิประเทศของอำเภอลานสกา ส่วนใหญ่เป็นภูเขา มีความลาดชันค่อนข้างสูง พื้นที่ส่วนใหญ่อยู่ในเขตอุทยานแห่งชาติเขาหลวงและอุทยานแห่งชาติน้ำตกโยง และเขตป่าสงวนแห่งชาติ เป็นแหล่งต้นน้ำลำธารหล่อเลี้ยงชีวิตราษฎรในเขตพื้นที่ และในเขตจังหวัดนครศรีธรรมราช ทั้งเป็นต้นน้ำเพื่อการเกษตรและอุปโภค บริโภค และจากสภาพพื้นที่ส่วนใหญ่เป็นป่าเขาที่สมบูรณ์ ทำให้มีแหล่งทรัพยากรธรรมชาติที่สวยงาม เอื้อต่อการพัฒนาแหล่งท่องเที่ยวเชิงอนุรักษ์และการพัฒนาแหล่งน้ำ </w:t>
      </w:r>
    </w:p>
    <w:p w:rsidR="00E11CBB" w:rsidRPr="0059054D" w:rsidRDefault="00E11CBB" w:rsidP="00F216AF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  <w:r w:rsidRPr="0059054D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 xml:space="preserve">4. การวิเคราะห์ข้อมูลด้านความมั่นคงและความสงบเรียบร้อย </w:t>
      </w:r>
    </w:p>
    <w:p w:rsidR="00E11CBB" w:rsidRDefault="00E11CBB" w:rsidP="00F216AF">
      <w:pPr>
        <w:jc w:val="thaiDistribute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หมู่บ้าน/ชุมชน ในพื้นที่อำเภอลานสกา เป็นหมู่บ้านชุมชนที่เข้มแข็ง เนื่องจากราษฎรมีความรัก ความเอื้ออาทร ช่วยเหลือซึ่งกันและกันในทุกด้าน ทำให้ปัญหาด้านความมั่นคงและความสงบเรียบร้อยในพื้นที่เกิดขึ้นน้อย แต่แนวโน้มในอนาคต ปัญหาอาจจะมีมากขึ้น เนื่องจากผลกระทบจากวัฒนธรรมและความเจริญจากภายนอกที่เข้าสู่ชุมชน โดยเฉพาะเด็กและเยาวชนในชุมชนเป็นกลุ่มเสี่ยงที่รับเอาวัฒนธรรมเหล่านี้โดยตรง แต่ขาดการวิเคราะห์ จึงเป็นปัญหาของชุมชนที่จะต้องดูแลอย่างใกล้ชิด </w:t>
      </w:r>
    </w:p>
    <w:p w:rsidR="00EB3575" w:rsidRDefault="00EB357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b/>
          <w:bCs/>
          <w:color w:val="008000"/>
          <w:sz w:val="32"/>
          <w:szCs w:val="32"/>
        </w:rPr>
      </w:pPr>
    </w:p>
    <w:p w:rsidR="00FC20BA" w:rsidRPr="003B0894" w:rsidRDefault="00FC20BA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b/>
          <w:bCs/>
          <w:color w:val="008000"/>
          <w:sz w:val="36"/>
          <w:szCs w:val="36"/>
        </w:rPr>
      </w:pPr>
      <w:r w:rsidRPr="003B0894">
        <w:rPr>
          <w:rFonts w:ascii="TH NiramitIT๙" w:hAnsi="TH NiramitIT๙" w:cs="TH NiramitIT๙" w:hint="cs"/>
          <w:b/>
          <w:bCs/>
          <w:color w:val="008000"/>
          <w:sz w:val="36"/>
          <w:szCs w:val="36"/>
          <w:cs/>
        </w:rPr>
        <w:t xml:space="preserve">วิสัยทัศน์ </w:t>
      </w:r>
      <w:r w:rsidR="00CA4E77" w:rsidRPr="003B0894">
        <w:rPr>
          <w:rFonts w:ascii="TH NiramitIT๙" w:hAnsi="TH NiramitIT๙" w:cs="TH NiramitIT๙" w:hint="cs"/>
          <w:b/>
          <w:bCs/>
          <w:color w:val="008000"/>
          <w:sz w:val="36"/>
          <w:szCs w:val="36"/>
          <w:cs/>
        </w:rPr>
        <w:t>(</w:t>
      </w:r>
      <w:r w:rsidR="00CA4E77" w:rsidRPr="003B0894">
        <w:rPr>
          <w:rFonts w:ascii="TH NiramitIT๙" w:hAnsi="TH NiramitIT๙" w:cs="TH NiramitIT๙"/>
          <w:b/>
          <w:bCs/>
          <w:color w:val="008000"/>
          <w:sz w:val="36"/>
          <w:szCs w:val="36"/>
        </w:rPr>
        <w:t>Vision</w:t>
      </w:r>
      <w:r w:rsidR="00CA4E77" w:rsidRPr="003B0894">
        <w:rPr>
          <w:rFonts w:ascii="TH NiramitIT๙" w:hAnsi="TH NiramitIT๙" w:cs="TH NiramitIT๙" w:hint="cs"/>
          <w:b/>
          <w:bCs/>
          <w:color w:val="008000"/>
          <w:sz w:val="36"/>
          <w:szCs w:val="36"/>
          <w:cs/>
        </w:rPr>
        <w:t>)</w:t>
      </w:r>
    </w:p>
    <w:p w:rsidR="00CA4E77" w:rsidRPr="00C9597C" w:rsidRDefault="00CA4E77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C9597C">
        <w:rPr>
          <w:rFonts w:ascii="TH NiramitIT๙" w:hAnsi="TH NiramitIT๙" w:cs="TH NiramitIT๙" w:hint="cs"/>
          <w:color w:val="FF0000"/>
          <w:sz w:val="32"/>
          <w:szCs w:val="32"/>
        </w:rPr>
        <w:t>“</w:t>
      </w:r>
      <w:r w:rsidRPr="00C9597C">
        <w:rPr>
          <w:rFonts w:ascii="TH NiramitIT๙" w:hAnsi="TH NiramitIT๙" w:cs="TH NiramitIT๙" w:hint="cs"/>
          <w:color w:val="FF0000"/>
          <w:sz w:val="32"/>
          <w:szCs w:val="32"/>
          <w:cs/>
        </w:rPr>
        <w:t>ลานสกาเมืองน่าอยู่  ชุมชนเข้มแข็ง แหล่งการเรียนรู้  คู่คุณธรรม นำการท่องเที่ยวเชิงอนุรักษ์ ยึดหลักพอเพียง</w:t>
      </w:r>
      <w:r w:rsidRPr="00C9597C">
        <w:rPr>
          <w:rFonts w:ascii="TH NiramitIT๙" w:hAnsi="TH NiramitIT๙" w:cs="TH NiramitIT๙" w:hint="cs"/>
          <w:color w:val="FF0000"/>
          <w:sz w:val="32"/>
          <w:szCs w:val="32"/>
        </w:rPr>
        <w:t>”</w:t>
      </w:r>
      <w:r w:rsidRPr="00C9597C"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</w:p>
    <w:p w:rsidR="00CA4E77" w:rsidRPr="003B0894" w:rsidRDefault="003B0894" w:rsidP="00371856">
      <w:pPr>
        <w:tabs>
          <w:tab w:val="left" w:pos="567"/>
        </w:tabs>
        <w:spacing w:before="240"/>
        <w:jc w:val="thaiDistribute"/>
        <w:rPr>
          <w:rFonts w:ascii="TH NiramitIT๙" w:hAnsi="TH NiramitIT๙" w:cs="TH NiramitIT๙"/>
          <w:b/>
          <w:bCs/>
          <w:sz w:val="36"/>
          <w:szCs w:val="36"/>
        </w:rPr>
      </w:pPr>
      <w:r w:rsidRPr="003B0894">
        <w:rPr>
          <w:rFonts w:ascii="TH NiramitIT๙" w:hAnsi="TH NiramitIT๙" w:cs="TH NiramitIT๙" w:hint="cs"/>
          <w:b/>
          <w:bCs/>
          <w:sz w:val="36"/>
          <w:szCs w:val="36"/>
          <w:cs/>
        </w:rPr>
        <w:t>ยุทธศาสตร์การพัฒนาอำเภอ</w:t>
      </w:r>
      <w:r w:rsidR="00371856" w:rsidRPr="003B0894">
        <w:rPr>
          <w:rFonts w:ascii="TH NiramitIT๙" w:hAnsi="TH NiramitIT๙" w:cs="TH NiramitIT๙" w:hint="cs"/>
          <w:b/>
          <w:bCs/>
          <w:sz w:val="36"/>
          <w:szCs w:val="36"/>
          <w:cs/>
        </w:rPr>
        <w:tab/>
      </w:r>
    </w:p>
    <w:p w:rsidR="00C9597C" w:rsidRDefault="00997492" w:rsidP="003B0894">
      <w:pPr>
        <w:numPr>
          <w:ilvl w:val="0"/>
          <w:numId w:val="1"/>
        </w:num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การบริหารจัดการการเกษตร</w:t>
      </w:r>
      <w:r w:rsidR="003B0894">
        <w:rPr>
          <w:rFonts w:ascii="TH NiramitIT๙" w:hAnsi="TH NiramitIT๙" w:cs="TH NiramitIT๙" w:hint="cs"/>
          <w:sz w:val="32"/>
          <w:szCs w:val="32"/>
          <w:cs/>
        </w:rPr>
        <w:t>ที่มีคุณภาพและ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ครบวงจร </w:t>
      </w:r>
    </w:p>
    <w:p w:rsidR="003B0894" w:rsidRDefault="003B0894" w:rsidP="003B0894">
      <w:pPr>
        <w:numPr>
          <w:ilvl w:val="0"/>
          <w:numId w:val="1"/>
        </w:num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การจัดการทรัพยากรธรรมชาติสิ่งแวดล้อมและพลังงาน</w:t>
      </w:r>
    </w:p>
    <w:p w:rsidR="003B0894" w:rsidRDefault="003B0894" w:rsidP="003B0894">
      <w:pPr>
        <w:numPr>
          <w:ilvl w:val="0"/>
          <w:numId w:val="1"/>
        </w:num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การสร้างสังคมแห่งการเรียนรู้และพอเพียง</w:t>
      </w:r>
    </w:p>
    <w:p w:rsidR="003B0894" w:rsidRDefault="003B0894" w:rsidP="003B0894">
      <w:pPr>
        <w:numPr>
          <w:ilvl w:val="0"/>
          <w:numId w:val="1"/>
        </w:num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การท่องเที่ยว</w:t>
      </w:r>
    </w:p>
    <w:p w:rsidR="003B0894" w:rsidRDefault="003B0894" w:rsidP="003B0894">
      <w:pPr>
        <w:numPr>
          <w:ilvl w:val="0"/>
          <w:numId w:val="1"/>
        </w:num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การสร้างสังคมอยู่ดีมีสุข</w:t>
      </w:r>
    </w:p>
    <w:p w:rsidR="00FC20BA" w:rsidRDefault="00FC20BA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FC20BA" w:rsidRPr="00EB3575" w:rsidRDefault="00C9597C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b/>
          <w:bCs/>
          <w:sz w:val="36"/>
          <w:szCs w:val="36"/>
        </w:rPr>
      </w:pPr>
      <w:r w:rsidRPr="00EB3575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การจัดเก็บข้อมูล จปฐ.ประจำปี 2556 </w:t>
      </w:r>
    </w:p>
    <w:p w:rsidR="00FC20BA" w:rsidRDefault="00695BB5" w:rsidP="00EB3575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95BB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ประชากรมีรายได้เฉลี่ย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60,549  บาทต่อคนต่อปี  โดยแยกเป็นรายตำบลเรียงตามลำดับดังนี้ </w:t>
      </w:r>
    </w:p>
    <w:p w:rsidR="00695BB5" w:rsidRDefault="00695BB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1. ตำบลท่าดี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69,874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บาทต่อคนต่อปี</w:t>
      </w:r>
    </w:p>
    <w:p w:rsidR="00695BB5" w:rsidRDefault="00695BB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2. ตำบลเขาแก้ว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62,595 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บาทต่อคนต่อปี</w:t>
      </w:r>
    </w:p>
    <w:p w:rsidR="00695BB5" w:rsidRDefault="00695BB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3. ตำบลขุนทะเล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60,127 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บาทต่อคนต่อปี</w:t>
      </w:r>
    </w:p>
    <w:p w:rsidR="00695BB5" w:rsidRDefault="00695BB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4. ตำบลลานสกา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58,501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บาทต่อคนต่อปี</w:t>
      </w:r>
    </w:p>
    <w:p w:rsidR="00695BB5" w:rsidRDefault="00695BB5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5. ตำบลกำโลน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54,026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บาทต่อคนต่อปี</w:t>
      </w:r>
    </w:p>
    <w:p w:rsidR="00695BB5" w:rsidRDefault="00526FC9" w:rsidP="00675B64">
      <w:pPr>
        <w:tabs>
          <w:tab w:val="left" w:pos="567"/>
        </w:tabs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526FC9">
        <w:rPr>
          <w:rFonts w:ascii="TH NiramitIT๙" w:hAnsi="TH NiramitIT๙" w:cs="TH NiramitIT๙" w:hint="cs"/>
          <w:b/>
          <w:bCs/>
          <w:sz w:val="32"/>
          <w:szCs w:val="32"/>
          <w:cs/>
        </w:rPr>
        <w:t>ครัวเรือนที่มีรายได้น้อยกว่า 30,000 บาท/คน/ปี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มี 7  ครัวเรือน (ครัวเรือนตกเกณฑ์)</w:t>
      </w: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1. </w:t>
      </w:r>
      <w:r>
        <w:rPr>
          <w:rFonts w:ascii="TH NiramitIT๙" w:hAnsi="TH NiramitIT๙" w:cs="TH NiramitIT๙" w:hint="cs"/>
          <w:sz w:val="32"/>
          <w:szCs w:val="32"/>
          <w:cs/>
        </w:rPr>
        <w:t>ตำบลท่าดี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  ครัวเรือน</w:t>
      </w: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2. ตำบลกำโลน   6  ครัวเรือน </w:t>
      </w:r>
    </w:p>
    <w:p w:rsidR="00695BB5" w:rsidRDefault="00695BB5" w:rsidP="00675B64">
      <w:pPr>
        <w:tabs>
          <w:tab w:val="left" w:pos="567"/>
        </w:tabs>
        <w:spacing w:before="240"/>
        <w:jc w:val="thaiDistribute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75B64">
        <w:rPr>
          <w:rFonts w:ascii="TH NiramitIT๙" w:hAnsi="TH NiramitIT๙" w:cs="TH NiramitIT๙" w:hint="cs"/>
          <w:b/>
          <w:bCs/>
          <w:sz w:val="32"/>
          <w:szCs w:val="32"/>
          <w:cs/>
        </w:rPr>
        <w:t>ร้อยละของตัวชี้วัดที่ตกเกณฑ์ 5 อันดับแรก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26FC9">
        <w:rPr>
          <w:rFonts w:ascii="TH NiramitIT๙" w:hAnsi="TH NiramitIT๙" w:cs="TH NiramitIT๙" w:hint="cs"/>
          <w:sz w:val="32"/>
          <w:szCs w:val="32"/>
          <w:cs/>
        </w:rPr>
        <w:t>(จากมากไปหาน้อย)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040"/>
        <w:gridCol w:w="1440"/>
        <w:gridCol w:w="1080"/>
        <w:gridCol w:w="1008"/>
      </w:tblGrid>
      <w:tr w:rsidR="00695BB5" w:rsidRPr="00FD6D38" w:rsidTr="00FD6D38">
        <w:tc>
          <w:tcPr>
            <w:tcW w:w="648" w:type="dxa"/>
            <w:vMerge w:val="restart"/>
            <w:shd w:val="clear" w:color="auto" w:fill="auto"/>
            <w:vAlign w:val="center"/>
          </w:tcPr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ที่</w:t>
            </w:r>
          </w:p>
        </w:tc>
        <w:tc>
          <w:tcPr>
            <w:tcW w:w="5040" w:type="dxa"/>
            <w:vMerge w:val="restart"/>
            <w:shd w:val="clear" w:color="auto" w:fill="auto"/>
            <w:vAlign w:val="center"/>
          </w:tcPr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ตัวชี้วัด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จำนวนที่</w:t>
            </w:r>
          </w:p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lastRenderedPageBreak/>
              <w:t>สำรวจทั้งหมด</w:t>
            </w:r>
          </w:p>
        </w:tc>
        <w:tc>
          <w:tcPr>
            <w:tcW w:w="2088" w:type="dxa"/>
            <w:gridSpan w:val="2"/>
            <w:shd w:val="clear" w:color="auto" w:fill="auto"/>
            <w:vAlign w:val="center"/>
          </w:tcPr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lastRenderedPageBreak/>
              <w:t>ไม่ผ่านเกณฑ์</w:t>
            </w:r>
          </w:p>
        </w:tc>
      </w:tr>
      <w:tr w:rsidR="00695BB5" w:rsidRPr="00FD6D38" w:rsidTr="00FD6D38">
        <w:tc>
          <w:tcPr>
            <w:tcW w:w="648" w:type="dxa"/>
            <w:vMerge/>
            <w:shd w:val="clear" w:color="auto" w:fill="auto"/>
            <w:vAlign w:val="center"/>
          </w:tcPr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</w:rPr>
            </w:pPr>
          </w:p>
        </w:tc>
        <w:tc>
          <w:tcPr>
            <w:tcW w:w="5040" w:type="dxa"/>
            <w:vMerge/>
            <w:shd w:val="clear" w:color="auto" w:fill="auto"/>
            <w:vAlign w:val="center"/>
          </w:tcPr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จำนวน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95BB5" w:rsidRPr="00FD6D38" w:rsidRDefault="00695BB5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ร้อยละ</w:t>
            </w:r>
          </w:p>
        </w:tc>
      </w:tr>
      <w:tr w:rsidR="00695BB5" w:rsidRPr="00FD6D38" w:rsidTr="00FD6D38">
        <w:tc>
          <w:tcPr>
            <w:tcW w:w="648" w:type="dxa"/>
            <w:shd w:val="clear" w:color="auto" w:fill="auto"/>
          </w:tcPr>
          <w:p w:rsidR="00695BB5" w:rsidRPr="00FD6D38" w:rsidRDefault="00526FC9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/>
              </w:rPr>
            </w:pPr>
            <w:r w:rsidRPr="00FD6D38">
              <w:rPr>
                <w:rFonts w:ascii="TH NiramitIT๙" w:hAnsi="TH NiramitIT๙" w:cs="TH NiramitIT๙"/>
              </w:rPr>
              <w:lastRenderedPageBreak/>
              <w:t>1</w:t>
            </w:r>
          </w:p>
        </w:tc>
        <w:tc>
          <w:tcPr>
            <w:tcW w:w="5040" w:type="dxa"/>
            <w:shd w:val="clear" w:color="auto" w:fill="auto"/>
          </w:tcPr>
          <w:p w:rsidR="00695BB5" w:rsidRPr="00FD6D38" w:rsidRDefault="00526FC9" w:rsidP="00FD6D38">
            <w:pPr>
              <w:tabs>
                <w:tab w:val="left" w:pos="567"/>
              </w:tabs>
              <w:ind w:left="1152" w:hanging="1152"/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 xml:space="preserve">ตัวชี้วัดที่ 3 </w:t>
            </w:r>
            <w:r w:rsidRPr="00FD6D38">
              <w:rPr>
                <w:rFonts w:ascii="TH NiramitIT๙" w:hAnsi="TH NiramitIT๙" w:cs="TH NiramitIT๙"/>
              </w:rPr>
              <w:t xml:space="preserve"> </w:t>
            </w:r>
            <w:r w:rsidRPr="00FD6D38">
              <w:rPr>
                <w:rFonts w:ascii="TH NiramitIT๙" w:hAnsi="TH NiramitIT๙" w:cs="TH NiramitIT๙"/>
              </w:rPr>
              <w:tab/>
            </w:r>
            <w:r w:rsidRPr="00FD6D38">
              <w:rPr>
                <w:rFonts w:ascii="TH NiramitIT๙" w:hAnsi="TH NiramitIT๙" w:cs="TH NiramitIT๙" w:hint="cs"/>
                <w:cs/>
              </w:rPr>
              <w:t>เด็กแรกเกิดได้กินนมแม่อย่างเดียว อย่างน้อย 6 เดือนแรกติดต่อกัน</w:t>
            </w:r>
          </w:p>
        </w:tc>
        <w:tc>
          <w:tcPr>
            <w:tcW w:w="1440" w:type="dxa"/>
            <w:shd w:val="clear" w:color="auto" w:fill="auto"/>
          </w:tcPr>
          <w:p w:rsidR="00695BB5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199 คน</w:t>
            </w:r>
          </w:p>
        </w:tc>
        <w:tc>
          <w:tcPr>
            <w:tcW w:w="1080" w:type="dxa"/>
            <w:shd w:val="clear" w:color="auto" w:fill="auto"/>
          </w:tcPr>
          <w:p w:rsidR="00695BB5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110 คน</w:t>
            </w:r>
          </w:p>
        </w:tc>
        <w:tc>
          <w:tcPr>
            <w:tcW w:w="1008" w:type="dxa"/>
            <w:shd w:val="clear" w:color="auto" w:fill="auto"/>
          </w:tcPr>
          <w:p w:rsidR="00695BB5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55.28</w:t>
            </w:r>
          </w:p>
        </w:tc>
      </w:tr>
      <w:tr w:rsidR="00526FC9" w:rsidRPr="00FD6D38" w:rsidTr="00FD6D38">
        <w:tc>
          <w:tcPr>
            <w:tcW w:w="648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504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ind w:left="1152" w:hanging="1152"/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ตัวชี้วัดที่ 26  คนในครัวเรือนไม่สูบบุหรี่</w:t>
            </w:r>
          </w:p>
        </w:tc>
        <w:tc>
          <w:tcPr>
            <w:tcW w:w="144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29,748 คน</w:t>
            </w:r>
          </w:p>
        </w:tc>
        <w:tc>
          <w:tcPr>
            <w:tcW w:w="108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4,489</w:t>
            </w:r>
          </w:p>
        </w:tc>
        <w:tc>
          <w:tcPr>
            <w:tcW w:w="1008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15.09</w:t>
            </w:r>
          </w:p>
        </w:tc>
      </w:tr>
      <w:tr w:rsidR="00526FC9" w:rsidRPr="00FD6D38" w:rsidTr="00FD6D38">
        <w:tc>
          <w:tcPr>
            <w:tcW w:w="648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504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ind w:left="1152" w:hanging="1152"/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ตัวชี้วัดที่ 25  คนในครัวเรือนไม่ดื่มสุรา</w:t>
            </w:r>
          </w:p>
        </w:tc>
        <w:tc>
          <w:tcPr>
            <w:tcW w:w="144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29,748 คน</w:t>
            </w:r>
          </w:p>
        </w:tc>
        <w:tc>
          <w:tcPr>
            <w:tcW w:w="108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2,418</w:t>
            </w:r>
          </w:p>
        </w:tc>
        <w:tc>
          <w:tcPr>
            <w:tcW w:w="1008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8.13</w:t>
            </w:r>
          </w:p>
        </w:tc>
      </w:tr>
      <w:tr w:rsidR="00526FC9" w:rsidRPr="00FD6D38" w:rsidTr="00FD6D38">
        <w:tc>
          <w:tcPr>
            <w:tcW w:w="648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504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ind w:left="1152" w:hanging="1152"/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ตัวชี้วัดที่ 22  คนอายุมากกว่า 60 ปีเต็มขึ้นไป มีอาชีพและ</w:t>
            </w:r>
            <w:r w:rsidR="00675B64" w:rsidRPr="00FD6D38">
              <w:rPr>
                <w:rFonts w:ascii="TH NiramitIT๙" w:hAnsi="TH NiramitIT๙" w:cs="TH NiramitIT๙"/>
                <w:cs/>
              </w:rPr>
              <w:br/>
            </w:r>
            <w:r w:rsidRPr="00FD6D38">
              <w:rPr>
                <w:rFonts w:ascii="TH NiramitIT๙" w:hAnsi="TH NiramitIT๙" w:cs="TH NiramitIT๙" w:hint="cs"/>
                <w:cs/>
              </w:rPr>
              <w:t>มีรายได้</w:t>
            </w:r>
          </w:p>
        </w:tc>
        <w:tc>
          <w:tcPr>
            <w:tcW w:w="144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4,799 คน</w:t>
            </w:r>
          </w:p>
        </w:tc>
        <w:tc>
          <w:tcPr>
            <w:tcW w:w="108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328 คน</w:t>
            </w:r>
          </w:p>
        </w:tc>
        <w:tc>
          <w:tcPr>
            <w:tcW w:w="1008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6.83</w:t>
            </w:r>
          </w:p>
        </w:tc>
      </w:tr>
      <w:tr w:rsidR="00526FC9" w:rsidRPr="00FD6D38" w:rsidTr="00FD6D38">
        <w:tc>
          <w:tcPr>
            <w:tcW w:w="648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center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504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ind w:left="1152" w:hanging="1152"/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 xml:space="preserve">ตัวชี้วัดที่ 24 </w:t>
            </w:r>
            <w:r w:rsidRPr="00FD6D38">
              <w:rPr>
                <w:rFonts w:ascii="TH NiramitIT๙" w:hAnsi="TH NiramitIT๙" w:cs="TH NiramitIT๙"/>
                <w:cs/>
              </w:rPr>
              <w:tab/>
            </w:r>
            <w:r w:rsidRPr="00FD6D38">
              <w:rPr>
                <w:rFonts w:ascii="TH NiramitIT๙" w:hAnsi="TH NiramitIT๙" w:cs="TH NiramitIT๙" w:hint="cs"/>
                <w:cs/>
              </w:rPr>
              <w:t>ครัวเรือนมีการเก็บออมเงิน</w:t>
            </w:r>
          </w:p>
        </w:tc>
        <w:tc>
          <w:tcPr>
            <w:tcW w:w="144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 xml:space="preserve">9,088 </w:t>
            </w:r>
          </w:p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ครัวเรือน</w:t>
            </w:r>
          </w:p>
        </w:tc>
        <w:tc>
          <w:tcPr>
            <w:tcW w:w="1080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333 คร.</w:t>
            </w:r>
          </w:p>
        </w:tc>
        <w:tc>
          <w:tcPr>
            <w:tcW w:w="1008" w:type="dxa"/>
            <w:shd w:val="clear" w:color="auto" w:fill="auto"/>
          </w:tcPr>
          <w:p w:rsidR="00526FC9" w:rsidRPr="00FD6D38" w:rsidRDefault="00526FC9" w:rsidP="00FD6D38">
            <w:pPr>
              <w:tabs>
                <w:tab w:val="left" w:pos="567"/>
              </w:tabs>
              <w:jc w:val="thaiDistribute"/>
              <w:rPr>
                <w:rFonts w:ascii="TH NiramitIT๙" w:hAnsi="TH NiramitIT๙" w:cs="TH NiramitIT๙" w:hint="cs"/>
                <w:cs/>
              </w:rPr>
            </w:pPr>
            <w:r w:rsidRPr="00FD6D38">
              <w:rPr>
                <w:rFonts w:ascii="TH NiramitIT๙" w:hAnsi="TH NiramitIT๙" w:cs="TH NiramitIT๙" w:hint="cs"/>
                <w:cs/>
              </w:rPr>
              <w:t>3.66</w:t>
            </w:r>
          </w:p>
        </w:tc>
      </w:tr>
    </w:tbl>
    <w:p w:rsidR="00695BB5" w:rsidRDefault="00695BB5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59054D" w:rsidRDefault="0059054D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59054D" w:rsidRDefault="0059054D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59054D" w:rsidRDefault="0059054D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59054D" w:rsidRDefault="0059054D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59054D" w:rsidRDefault="0059054D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59054D" w:rsidRDefault="0059054D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59054D" w:rsidRDefault="0059054D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526FC9" w:rsidRPr="00D24085" w:rsidRDefault="00C8788F" w:rsidP="00D24085">
      <w:pPr>
        <w:tabs>
          <w:tab w:val="left" w:pos="567"/>
        </w:tabs>
        <w:jc w:val="center"/>
        <w:rPr>
          <w:rFonts w:ascii="TH NiramitIT๙" w:hAnsi="TH NiramitIT๙" w:cs="TH NiramitIT๙" w:hint="cs"/>
          <w:b/>
          <w:bCs/>
          <w:sz w:val="40"/>
          <w:szCs w:val="40"/>
        </w:rPr>
      </w:pPr>
      <w:r w:rsidRPr="00D24085">
        <w:rPr>
          <w:rFonts w:ascii="TH NiramitIT๙" w:hAnsi="TH NiramitIT๙" w:cs="TH NiramitIT๙" w:hint="cs"/>
          <w:b/>
          <w:bCs/>
          <w:sz w:val="40"/>
          <w:szCs w:val="40"/>
          <w:cs/>
        </w:rPr>
        <w:t>ปัญหาอุปสรรค</w:t>
      </w:r>
      <w:r w:rsidR="00D24085" w:rsidRPr="00D24085">
        <w:rPr>
          <w:rFonts w:ascii="TH NiramitIT๙" w:hAnsi="TH NiramitIT๙" w:cs="TH NiramitIT๙" w:hint="cs"/>
          <w:b/>
          <w:bCs/>
          <w:sz w:val="40"/>
          <w:szCs w:val="40"/>
          <w:cs/>
        </w:rPr>
        <w:t>ในการพัฒนา</w:t>
      </w:r>
    </w:p>
    <w:p w:rsidR="00C8788F" w:rsidRPr="00D24085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D24085">
        <w:rPr>
          <w:rFonts w:ascii="TH NiramitIT๙" w:hAnsi="TH NiramitIT๙" w:cs="TH NiramitIT๙" w:hint="cs"/>
          <w:b/>
          <w:bCs/>
          <w:sz w:val="32"/>
          <w:szCs w:val="32"/>
          <w:cs/>
        </w:rPr>
        <w:t>1. ปัญหาด้านการคมนาคม</w:t>
      </w:r>
    </w:p>
    <w:p w:rsidR="00C8788F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24085">
        <w:rPr>
          <w:rFonts w:ascii="TH NiramitIT๙" w:hAnsi="TH NiramitIT๙" w:cs="TH NiramitIT๙" w:hint="cs"/>
          <w:b/>
          <w:bCs/>
          <w:sz w:val="32"/>
          <w:szCs w:val="32"/>
          <w:cs/>
        </w:rPr>
        <w:t>1.1 การคมนาคมไม่สะดวก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โดยเฉพาะในฤดูฝนและในพื้นที่ห่างไกลเป็นพื้นที่ราบเชิงเขา </w:t>
      </w:r>
    </w:p>
    <w:p w:rsidR="00C8788F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24085">
        <w:rPr>
          <w:rFonts w:ascii="TH NiramitIT๙" w:hAnsi="TH NiramitIT๙" w:cs="TH NiramitIT๙" w:hint="cs"/>
          <w:b/>
          <w:bCs/>
          <w:sz w:val="32"/>
          <w:szCs w:val="32"/>
          <w:cs/>
        </w:rPr>
        <w:t>1.2 การจราจร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เนื่องจากถนนแคบ มีรถสัญจรไป-มา มากเพราะเป็นเส้นทางเชื่อมระหว่างอำเภอและจังหวัด ในหลายอำเภอ เช่น อำเภอฉวาง ช้างกลาง พิปูน โดยเฉพาะบริเวณสี่แยกศาลาสังกะสี  หมู่ที่ 2 ตำบลท่าดี  เกิดอุบัติเหตุบ่อยครั้ง อำเภอได้ทำหนังสือขอติดตั้งสัญญาณไฟและ</w:t>
      </w:r>
      <w:r w:rsidR="00D24085">
        <w:rPr>
          <w:rFonts w:ascii="TH NiramitIT๙" w:hAnsi="TH NiramitIT๙" w:cs="TH NiramitIT๙"/>
          <w:sz w:val="32"/>
          <w:szCs w:val="32"/>
          <w:cs/>
        </w:rPr>
        <w:br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ขอขยายถนนเป็น 4 ช่องจราจรไปยังหน่วยงานที่เกี่ยวข้องแล้ว แต่ยังไม่ได้รับการแก้ไข </w:t>
      </w:r>
    </w:p>
    <w:p w:rsidR="00C8788F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C8788F" w:rsidRPr="00D24085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  <w:r w:rsidRPr="00D2408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2. ปัญหาเรื่องผลผลิตตกต่ำและการส่งเสริมอาชีพ </w:t>
      </w:r>
    </w:p>
    <w:p w:rsidR="00C8788F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ราษฎรส่วนใหญ่ประกอบอาชีพทางการเกษตร จะมีปัญหาราคาผลผลิตตกต่ำและผลผลิตไม่ออกตามฤดูกาล </w:t>
      </w:r>
    </w:p>
    <w:p w:rsidR="00C8788F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C8788F" w:rsidRPr="00D24085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  <w:r w:rsidRPr="00D2408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3. ปัญหาเรื่องการขาดแคลนแหล่งน้ำสะอาดเพื่ออุปโภคบริโภคและขาดแหล่งน้ำเพื่อการเกษตร </w:t>
      </w:r>
    </w:p>
    <w:p w:rsidR="00D24085" w:rsidRDefault="00D2408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D24085" w:rsidRPr="00D24085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D2408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4. ปัญหาอุทกภัย </w:t>
      </w:r>
    </w:p>
    <w:p w:rsidR="00C8788F" w:rsidRDefault="00D24085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8788F">
        <w:rPr>
          <w:rFonts w:ascii="TH NiramitIT๙" w:hAnsi="TH NiramitIT๙" w:cs="TH NiramitIT๙" w:hint="cs"/>
          <w:sz w:val="32"/>
          <w:szCs w:val="32"/>
          <w:cs/>
        </w:rPr>
        <w:t xml:space="preserve">เนื่องสภาพพื้นที่ส่วนใหญ่เป็นที่ราบสูงเชิงเขา มีน้ำป่าไหลหลาก และดินถล่ม </w:t>
      </w:r>
    </w:p>
    <w:p w:rsidR="00D24085" w:rsidRDefault="00D24085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D24085" w:rsidRPr="00D24085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D2408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5. ปัญหาด้านขยะมูลฝอย </w:t>
      </w:r>
    </w:p>
    <w:p w:rsidR="00C8788F" w:rsidRDefault="00D24085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8788F">
        <w:rPr>
          <w:rFonts w:ascii="TH NiramitIT๙" w:hAnsi="TH NiramitIT๙" w:cs="TH NiramitIT๙" w:hint="cs"/>
          <w:sz w:val="32"/>
          <w:szCs w:val="32"/>
          <w:cs/>
        </w:rPr>
        <w:t xml:space="preserve">เป็นผลกระทบจากการขยายตัวอย่างรวดเร็วของชุมชนเมือง การบริหารจัดการขยะจะต้องใช้ต้นทุนในการบริหารจัดการสูง  ท้องถิ่นหน่วยใดหน่วยหนึ่งไม่สามารถดำเนินการด้วยตนเองได้เพียงลำพังจะต้องอาศัยความร่วมมือจากทุกหน่วยในพื้นที่รวมทั้งบริเวณใกล้เคียง </w:t>
      </w:r>
    </w:p>
    <w:p w:rsidR="00D24085" w:rsidRDefault="00D24085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D24085" w:rsidRPr="00D24085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  <w:r w:rsidRPr="00D24085">
        <w:rPr>
          <w:rFonts w:ascii="TH NiramitIT๙" w:hAnsi="TH NiramitIT๙" w:cs="TH NiramitIT๙" w:hint="cs"/>
          <w:b/>
          <w:bCs/>
          <w:sz w:val="32"/>
          <w:szCs w:val="32"/>
          <w:cs/>
        </w:rPr>
        <w:t>6. ปัญหาเอกสารสิทธิ์ในที่ดินทำกิน</w:t>
      </w:r>
      <w:r w:rsidR="00D24085" w:rsidRPr="00D2408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</w:t>
      </w:r>
    </w:p>
    <w:p w:rsidR="00C8788F" w:rsidRDefault="00D24085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เกิดจากความซ้ำซ้อนกันระหว่างที่ดินทำกินของเกษตรกรและเขตอุทยานแห่งชาติและป่าสงวนแห่งชาติ </w:t>
      </w:r>
    </w:p>
    <w:p w:rsidR="00C8788F" w:rsidRDefault="00C8788F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526FC9" w:rsidRDefault="001562F5" w:rsidP="001562F5">
      <w:pPr>
        <w:tabs>
          <w:tab w:val="left" w:pos="567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sym w:font="Wingdings" w:char="F0FE"/>
      </w:r>
      <w:r>
        <w:rPr>
          <w:rFonts w:ascii="TH NiramitIT๙" w:hAnsi="TH NiramitIT๙" w:cs="TH NiramitIT๙"/>
          <w:sz w:val="32"/>
          <w:szCs w:val="32"/>
        </w:rPr>
        <w:sym w:font="Wingdings" w:char="F0FE"/>
      </w:r>
      <w:r>
        <w:rPr>
          <w:rFonts w:ascii="TH NiramitIT๙" w:hAnsi="TH NiramitIT๙" w:cs="TH NiramitIT๙"/>
          <w:sz w:val="32"/>
          <w:szCs w:val="32"/>
        </w:rPr>
        <w:sym w:font="Wingdings" w:char="F0FE"/>
      </w:r>
      <w:r>
        <w:rPr>
          <w:rFonts w:ascii="TH NiramitIT๙" w:hAnsi="TH NiramitIT๙" w:cs="TH NiramitIT๙"/>
          <w:sz w:val="32"/>
          <w:szCs w:val="32"/>
        </w:rPr>
        <w:sym w:font="Wingdings" w:char="F0FE"/>
      </w:r>
      <w:r>
        <w:rPr>
          <w:rFonts w:ascii="TH NiramitIT๙" w:hAnsi="TH NiramitIT๙" w:cs="TH NiramitIT๙"/>
          <w:sz w:val="32"/>
          <w:szCs w:val="32"/>
        </w:rPr>
        <w:sym w:font="Wingdings" w:char="F0FE"/>
      </w:r>
      <w:r>
        <w:rPr>
          <w:rFonts w:ascii="TH NiramitIT๙" w:hAnsi="TH NiramitIT๙" w:cs="TH NiramitIT๙"/>
          <w:sz w:val="32"/>
          <w:szCs w:val="32"/>
        </w:rPr>
        <w:sym w:font="Wingdings" w:char="F0FE"/>
      </w:r>
      <w:r>
        <w:rPr>
          <w:rFonts w:ascii="TH NiramitIT๙" w:hAnsi="TH NiramitIT๙" w:cs="TH NiramitIT๙"/>
          <w:sz w:val="32"/>
          <w:szCs w:val="32"/>
        </w:rPr>
        <w:sym w:font="Wingdings" w:char="F0FE"/>
      </w:r>
      <w:r>
        <w:rPr>
          <w:rFonts w:ascii="TH NiramitIT๙" w:hAnsi="TH NiramitIT๙" w:cs="TH NiramitIT๙"/>
          <w:sz w:val="32"/>
          <w:szCs w:val="32"/>
        </w:rPr>
        <w:sym w:font="Wingdings" w:char="F0FE"/>
      </w:r>
      <w:r>
        <w:rPr>
          <w:rFonts w:ascii="TH NiramitIT๙" w:hAnsi="TH NiramitIT๙" w:cs="TH NiramitIT๙"/>
          <w:sz w:val="32"/>
          <w:szCs w:val="32"/>
        </w:rPr>
        <w:sym w:font="Wingdings" w:char="F0FE"/>
      </w:r>
      <w:r>
        <w:rPr>
          <w:rFonts w:ascii="TH NiramitIT๙" w:hAnsi="TH NiramitIT๙" w:cs="TH NiramitIT๙"/>
          <w:sz w:val="32"/>
          <w:szCs w:val="32"/>
        </w:rPr>
        <w:sym w:font="Wingdings" w:char="F0FE"/>
      </w: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D24085" w:rsidRDefault="00D2408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D24085" w:rsidRDefault="00D2408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D24085" w:rsidRDefault="00D24085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1B6F2F" w:rsidRPr="00F44CE0" w:rsidRDefault="00526FC9" w:rsidP="0059054D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F44CE0">
        <w:rPr>
          <w:rFonts w:ascii="TH NiramitIT๙" w:hAnsi="TH NiramitIT๙" w:cs="TH NiramitIT๙" w:hint="cs"/>
          <w:b/>
          <w:bCs/>
          <w:sz w:val="32"/>
          <w:szCs w:val="32"/>
          <w:cs/>
        </w:rPr>
        <w:t>ภาคผนวก</w:t>
      </w:r>
    </w:p>
    <w:p w:rsidR="00526FC9" w:rsidRDefault="00526FC9" w:rsidP="00E94FF9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  <w:cs/>
        </w:rPr>
      </w:pPr>
    </w:p>
    <w:p w:rsidR="001B6F2F" w:rsidRPr="00F5398D" w:rsidRDefault="0059054D" w:rsidP="001B6F2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5398D">
        <w:rPr>
          <w:rFonts w:ascii="TH NiramitIT๙" w:hAnsi="TH NiramitIT๙" w:cs="TH NiramitIT๙"/>
          <w:b/>
          <w:bCs/>
          <w:sz w:val="32"/>
          <w:szCs w:val="32"/>
        </w:rPr>
        <w:sym w:font="Wingdings" w:char="F0FE"/>
      </w:r>
      <w:r w:rsidRPr="00F5398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1B6F2F" w:rsidRPr="00F5398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รายนามผู้ดำรงตำแหน่งปลัดอำเภอผู้เป็นหัวหน้าประจำกิ่งอำเภอลานสกา  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  <w:cs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(1) ขุนบวรประชารักษ์ (ชี่ ลีละหุต)</w:t>
      </w:r>
      <w:r w:rsidRPr="00F5398D">
        <w:rPr>
          <w:rFonts w:ascii="TH NiramitIT๙" w:hAnsi="TH NiramitIT๙" w:cs="TH NiramitIT๙"/>
          <w:cs/>
        </w:rPr>
        <w:tab/>
        <w:t xml:space="preserve">1 พ.ค.2454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2 ก.ค.2468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(2) นายบุญทอง  พงศ์วัชร์</w:t>
      </w:r>
      <w:r w:rsidRPr="00F5398D">
        <w:rPr>
          <w:rFonts w:ascii="TH NiramitIT๙" w:hAnsi="TH NiramitIT๙" w:cs="TH NiramitIT๙"/>
          <w:cs/>
        </w:rPr>
        <w:tab/>
        <w:t xml:space="preserve">1 ส.ค.2468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 พ.ย.2469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(3) ขุนพิทักษ์ประชารมย์ (กาว ลีละหุต)</w:t>
      </w:r>
      <w:r w:rsidRPr="00F5398D">
        <w:rPr>
          <w:rFonts w:ascii="TH NiramitIT๙" w:hAnsi="TH NiramitIT๙" w:cs="TH NiramitIT๙"/>
          <w:cs/>
        </w:rPr>
        <w:tab/>
        <w:t xml:space="preserve">1 ม.ค.2469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 ต.ค.2472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(4) นายพร้อม  เพชรกุล</w:t>
      </w:r>
      <w:r w:rsidRPr="00F5398D">
        <w:rPr>
          <w:rFonts w:ascii="TH NiramitIT๙" w:hAnsi="TH NiramitIT๙" w:cs="TH NiramitIT๙"/>
          <w:cs/>
        </w:rPr>
        <w:tab/>
        <w:t xml:space="preserve">1 พ.ย.2472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 ม.ค.2481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(5) นายช่วง  สุวรรณวัฒน์</w:t>
      </w:r>
      <w:r w:rsidRPr="00F5398D">
        <w:rPr>
          <w:rFonts w:ascii="TH NiramitIT๙" w:hAnsi="TH NiramitIT๙" w:cs="TH NiramitIT๙"/>
          <w:cs/>
        </w:rPr>
        <w:tab/>
        <w:t xml:space="preserve">1 เม.ย.2481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31 ต.ค.2484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(6) นายแปลก  ศิริกุล</w:t>
      </w:r>
      <w:r w:rsidRPr="00F5398D">
        <w:rPr>
          <w:rFonts w:ascii="TH NiramitIT๙" w:hAnsi="TH NiramitIT๙" w:cs="TH NiramitIT๙"/>
          <w:cs/>
        </w:rPr>
        <w:tab/>
        <w:t xml:space="preserve">1 ก.ย.2485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11 ก.ค.2488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(7) นายน้อม  อุปรมัย</w:t>
      </w:r>
      <w:r w:rsidRPr="00F5398D">
        <w:rPr>
          <w:rFonts w:ascii="TH NiramitIT๙" w:hAnsi="TH NiramitIT๙" w:cs="TH NiramitIT๙"/>
          <w:cs/>
        </w:rPr>
        <w:tab/>
        <w:t xml:space="preserve">1 ก.ย.2488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 ก.ย.2489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(8) นายช่วง  สุวรรณวัฒน์</w:t>
      </w:r>
      <w:r w:rsidRPr="00F5398D">
        <w:rPr>
          <w:rFonts w:ascii="TH NiramitIT๙" w:hAnsi="TH NiramitIT๙" w:cs="TH NiramitIT๙"/>
          <w:cs/>
        </w:rPr>
        <w:tab/>
        <w:t xml:space="preserve">2 ก.ย.2489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 ต.ค.2491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(9) นายเชิญ  ตราชู</w:t>
      </w:r>
      <w:r w:rsidRPr="00F5398D">
        <w:rPr>
          <w:rFonts w:ascii="TH NiramitIT๙" w:hAnsi="TH NiramitIT๙" w:cs="TH NiramitIT๙"/>
          <w:cs/>
        </w:rPr>
        <w:tab/>
        <w:t xml:space="preserve">1 ต.ค.2491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 มี.ค.2494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(10) นายนอบ  นพสงค์</w:t>
      </w:r>
      <w:r w:rsidRPr="00F5398D">
        <w:rPr>
          <w:rFonts w:ascii="TH NiramitIT๙" w:hAnsi="TH NiramitIT๙" w:cs="TH NiramitIT๙"/>
          <w:cs/>
        </w:rPr>
        <w:tab/>
        <w:t xml:space="preserve">1 มี.ค.2494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 มิ.ย.2496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(11) ร้อยตรีแฟง  ทองเทวินทร์</w:t>
      </w:r>
      <w:r w:rsidRPr="00F5398D">
        <w:rPr>
          <w:rFonts w:ascii="TH NiramitIT๙" w:hAnsi="TH NiramitIT๙" w:cs="TH NiramitIT๙"/>
          <w:cs/>
        </w:rPr>
        <w:tab/>
        <w:t xml:space="preserve">1 ต.ค.2496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 มี.ค.2499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(12) นายเจียม  เจียมพิจิตร</w:t>
      </w:r>
      <w:r w:rsidRPr="00F5398D">
        <w:rPr>
          <w:rFonts w:ascii="TH NiramitIT๙" w:hAnsi="TH NiramitIT๙" w:cs="TH NiramitIT๙"/>
          <w:cs/>
        </w:rPr>
        <w:tab/>
        <w:t xml:space="preserve">1 มี.ค.2499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30 ก.ย.2500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(13) นายสนั่น  เทภาสิต</w:t>
      </w:r>
      <w:r w:rsidRPr="00F5398D">
        <w:rPr>
          <w:rFonts w:ascii="TH NiramitIT๙" w:hAnsi="TH NiramitIT๙" w:cs="TH NiramitIT๙"/>
          <w:cs/>
        </w:rPr>
        <w:tab/>
        <w:t xml:space="preserve">30 ก.ย.2500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22 ก.ค.2501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  <w:b/>
          <w:bCs/>
        </w:rPr>
      </w:pPr>
    </w:p>
    <w:p w:rsidR="001B6F2F" w:rsidRPr="00F5398D" w:rsidRDefault="0059054D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  <w:b/>
          <w:bCs/>
          <w:sz w:val="32"/>
          <w:szCs w:val="32"/>
        </w:rPr>
      </w:pPr>
      <w:r w:rsidRPr="00F5398D">
        <w:rPr>
          <w:rFonts w:ascii="TH NiramitIT๙" w:hAnsi="TH NiramitIT๙" w:cs="TH NiramitIT๙"/>
          <w:b/>
          <w:bCs/>
          <w:sz w:val="32"/>
          <w:szCs w:val="32"/>
        </w:rPr>
        <w:sym w:font="Wingdings" w:char="F0FE"/>
      </w:r>
      <w:r w:rsidRPr="00F5398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1B6F2F" w:rsidRPr="00F5398D">
        <w:rPr>
          <w:rFonts w:ascii="TH NiramitIT๙" w:hAnsi="TH NiramitIT๙" w:cs="TH NiramitIT๙"/>
          <w:b/>
          <w:bCs/>
          <w:sz w:val="32"/>
          <w:szCs w:val="32"/>
          <w:cs/>
        </w:rPr>
        <w:t>รายนามผู้ดำรงตำแหน่ง นายอำเภอลานสกา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(1) นายสนั่น  เทภาสิต</w:t>
      </w:r>
      <w:r w:rsidRPr="00F5398D">
        <w:rPr>
          <w:rFonts w:ascii="TH NiramitIT๙" w:hAnsi="TH NiramitIT๙" w:cs="TH NiramitIT๙"/>
          <w:cs/>
        </w:rPr>
        <w:tab/>
        <w:t xml:space="preserve">23 ก.ค.2501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11 พ.ค.2503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(2) นายวีระ  ขจรบุญ</w:t>
      </w:r>
      <w:r w:rsidRPr="00F5398D">
        <w:rPr>
          <w:rFonts w:ascii="TH NiramitIT๙" w:hAnsi="TH NiramitIT๙" w:cs="TH NiramitIT๙"/>
          <w:cs/>
        </w:rPr>
        <w:tab/>
        <w:t xml:space="preserve">5 ม.ค.2504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3 พ.ย. 2508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(3) นายชินพัชร  ทิพยรัตน์</w:t>
      </w:r>
      <w:r w:rsidRPr="00F5398D">
        <w:rPr>
          <w:rFonts w:ascii="TH NiramitIT๙" w:hAnsi="TH NiramitIT๙" w:cs="TH NiramitIT๙"/>
          <w:cs/>
        </w:rPr>
        <w:tab/>
        <w:t xml:space="preserve">4 มี.ค.2509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9 ธ.ค.2510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(4) นายเจียม  เจียมพิจิตร</w:t>
      </w:r>
      <w:r w:rsidRPr="00F5398D">
        <w:rPr>
          <w:rFonts w:ascii="TH NiramitIT๙" w:hAnsi="TH NiramitIT๙" w:cs="TH NiramitIT๙"/>
          <w:cs/>
        </w:rPr>
        <w:tab/>
        <w:t xml:space="preserve">10 ธ.ค.2510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21 ต.ค.2514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(5) นายชนม์สมกรณ์  ธรรมโชติ</w:t>
      </w:r>
      <w:r w:rsidRPr="00F5398D">
        <w:rPr>
          <w:rFonts w:ascii="TH NiramitIT๙" w:hAnsi="TH NiramitIT๙" w:cs="TH NiramitIT๙"/>
          <w:cs/>
        </w:rPr>
        <w:tab/>
        <w:t xml:space="preserve">21 ต.ค.2514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29 พ.ค.2515 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(6) นายประหยัด  อนุกูล</w:t>
      </w:r>
      <w:r w:rsidRPr="00F5398D">
        <w:rPr>
          <w:rFonts w:ascii="TH NiramitIT๙" w:hAnsi="TH NiramitIT๙" w:cs="TH NiramitIT๙"/>
          <w:cs/>
        </w:rPr>
        <w:tab/>
        <w:t xml:space="preserve">30 พ.ค.2515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17 เม.ย.2518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(7) นายนาน  ภักดีพันธ์</w:t>
      </w:r>
      <w:r w:rsidRPr="00F5398D">
        <w:rPr>
          <w:rFonts w:ascii="TH NiramitIT๙" w:hAnsi="TH NiramitIT๙" w:cs="TH NiramitIT๙"/>
          <w:cs/>
        </w:rPr>
        <w:tab/>
        <w:t xml:space="preserve">18 เม.ย.2518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15 ม.ค.2521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(8) ร.ต.เกรียงศักดิ์  รัตนบุรี</w:t>
      </w:r>
      <w:r w:rsidRPr="00F5398D">
        <w:rPr>
          <w:rFonts w:ascii="TH NiramitIT๙" w:hAnsi="TH NiramitIT๙" w:cs="TH NiramitIT๙"/>
          <w:cs/>
        </w:rPr>
        <w:tab/>
        <w:t xml:space="preserve">16 ม.ค.2521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26 พ.ค.2522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(9) ร.ต.ปฐม  ณ นคร</w:t>
      </w:r>
      <w:r w:rsidRPr="00F5398D">
        <w:rPr>
          <w:rFonts w:ascii="TH NiramitIT๙" w:hAnsi="TH NiramitIT๙" w:cs="TH NiramitIT๙"/>
          <w:cs/>
        </w:rPr>
        <w:tab/>
        <w:t xml:space="preserve">8 มิ.ย.2522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14 ต.ค.2524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(10) นายทวี  นกน้อย</w:t>
      </w:r>
      <w:r w:rsidRPr="00F5398D">
        <w:rPr>
          <w:rFonts w:ascii="TH NiramitIT๙" w:hAnsi="TH NiramitIT๙" w:cs="TH NiramitIT๙"/>
          <w:cs/>
        </w:rPr>
        <w:tab/>
        <w:t xml:space="preserve">26 ต.ค.2524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17 พ.ย.2527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(11) นายเสริมศักดิ์  โรจนสุวรรณ</w:t>
      </w:r>
      <w:r w:rsidRPr="00F5398D">
        <w:rPr>
          <w:rFonts w:ascii="TH NiramitIT๙" w:hAnsi="TH NiramitIT๙" w:cs="TH NiramitIT๙"/>
          <w:cs/>
        </w:rPr>
        <w:tab/>
        <w:t xml:space="preserve">18 พ.ย.2527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15 ต.ค.2530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(12) นายวีระ  ธรรมนิสนธิ์</w:t>
      </w:r>
      <w:r w:rsidRPr="00F5398D">
        <w:rPr>
          <w:rFonts w:ascii="TH NiramitIT๙" w:hAnsi="TH NiramitIT๙" w:cs="TH NiramitIT๙"/>
          <w:cs/>
        </w:rPr>
        <w:tab/>
        <w:t xml:space="preserve">16 ต.ค.2530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31 ต.ค.2532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(13) นายธนิต  ไชยชนะ</w:t>
      </w:r>
      <w:r w:rsidRPr="00F5398D">
        <w:rPr>
          <w:rFonts w:ascii="TH NiramitIT๙" w:hAnsi="TH NiramitIT๙" w:cs="TH NiramitIT๙"/>
          <w:cs/>
        </w:rPr>
        <w:tab/>
        <w:t xml:space="preserve">1 พ.ย.2532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10 พ.ย.2534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(14) นายทองสุข  ปุริธรรมมา</w:t>
      </w:r>
      <w:r w:rsidRPr="00F5398D">
        <w:rPr>
          <w:rFonts w:ascii="TH NiramitIT๙" w:hAnsi="TH NiramitIT๙" w:cs="TH NiramitIT๙"/>
          <w:cs/>
        </w:rPr>
        <w:tab/>
        <w:t xml:space="preserve">11 พ.ย.2534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12 ต.ค.2535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(15) นายสนิท  อ่อนสันศรี</w:t>
      </w:r>
      <w:r w:rsidRPr="00F5398D">
        <w:rPr>
          <w:rFonts w:ascii="TH NiramitIT๙" w:hAnsi="TH NiramitIT๙" w:cs="TH NiramitIT๙"/>
          <w:cs/>
        </w:rPr>
        <w:tab/>
        <w:t xml:space="preserve">13 ต.ค.2535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27 ก.พ.2537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(16) นายอ้อม  พูลสวัสดิ์</w:t>
      </w:r>
      <w:r w:rsidRPr="00F5398D">
        <w:rPr>
          <w:rFonts w:ascii="TH NiramitIT๙" w:hAnsi="TH NiramitIT๙" w:cs="TH NiramitIT๙"/>
          <w:cs/>
        </w:rPr>
        <w:tab/>
        <w:t xml:space="preserve">28 ก.พ.2537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14 ต.ค.2539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lastRenderedPageBreak/>
        <w:tab/>
      </w:r>
      <w:r w:rsidRPr="00F5398D">
        <w:rPr>
          <w:rFonts w:ascii="TH NiramitIT๙" w:hAnsi="TH NiramitIT๙" w:cs="TH NiramitIT๙"/>
          <w:cs/>
        </w:rPr>
        <w:tab/>
        <w:t>(17) นายธีรวุฒิ  ศิริวรรณ</w:t>
      </w:r>
      <w:r w:rsidRPr="00F5398D">
        <w:rPr>
          <w:rFonts w:ascii="TH NiramitIT๙" w:hAnsi="TH NiramitIT๙" w:cs="TH NiramitIT๙"/>
          <w:cs/>
        </w:rPr>
        <w:tab/>
        <w:t xml:space="preserve">21 ต.ค.2539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17 พ.ค.2541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(18) นายจรุง  ดีสมุทร</w:t>
      </w:r>
      <w:r w:rsidRPr="00F5398D">
        <w:rPr>
          <w:rFonts w:ascii="TH NiramitIT๙" w:hAnsi="TH NiramitIT๙" w:cs="TH NiramitIT๙"/>
          <w:cs/>
        </w:rPr>
        <w:tab/>
        <w:t xml:space="preserve">18 พ.ค.2541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30 ก.ย.2545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(19) นายชวลิต  สาตราภัย</w:t>
      </w:r>
      <w:r w:rsidRPr="00F5398D">
        <w:rPr>
          <w:rFonts w:ascii="TH NiramitIT๙" w:hAnsi="TH NiramitIT๙" w:cs="TH NiramitIT๙"/>
          <w:cs/>
        </w:rPr>
        <w:tab/>
        <w:t xml:space="preserve">23 ธ.ค.2545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3 ต.ค.2546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(20) นายเรวัต  อัมพวานนท์</w:t>
      </w:r>
      <w:r w:rsidRPr="00F5398D">
        <w:rPr>
          <w:rFonts w:ascii="TH NiramitIT๙" w:hAnsi="TH NiramitIT๙" w:cs="TH NiramitIT๙"/>
          <w:cs/>
        </w:rPr>
        <w:tab/>
        <w:t xml:space="preserve">6 ต.ค.2546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31 ต.ค.2547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(21) นายอิศรา  ทองธวัช</w:t>
      </w:r>
      <w:r w:rsidRPr="00F5398D">
        <w:rPr>
          <w:rFonts w:ascii="TH NiramitIT๙" w:hAnsi="TH NiramitIT๙" w:cs="TH NiramitIT๙"/>
          <w:cs/>
        </w:rPr>
        <w:tab/>
        <w:t xml:space="preserve">1 พ.ย.2547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7 ม.ค.2550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</w:rPr>
      </w:pPr>
      <w:r w:rsidRPr="00F5398D">
        <w:rPr>
          <w:rFonts w:ascii="TH NiramitIT๙" w:hAnsi="TH NiramitIT๙" w:cs="TH NiramitIT๙"/>
          <w:cs/>
        </w:rPr>
        <w:tab/>
      </w:r>
      <w:r w:rsidRPr="00F5398D">
        <w:rPr>
          <w:rFonts w:ascii="TH NiramitIT๙" w:hAnsi="TH NiramitIT๙" w:cs="TH NiramitIT๙"/>
          <w:cs/>
        </w:rPr>
        <w:tab/>
        <w:t>(22) นายอภินันท์   เผือกผ่อง</w:t>
      </w:r>
      <w:r w:rsidRPr="00F5398D">
        <w:rPr>
          <w:rFonts w:ascii="TH NiramitIT๙" w:hAnsi="TH NiramitIT๙" w:cs="TH NiramitIT๙"/>
          <w:cs/>
        </w:rPr>
        <w:tab/>
        <w:t xml:space="preserve">8 ม.ค.2550 </w:t>
      </w:r>
      <w:r w:rsidRPr="00F5398D">
        <w:rPr>
          <w:rFonts w:ascii="TH NiramitIT๙" w:hAnsi="TH NiramitIT๙" w:cs="TH NiramitIT๙"/>
        </w:rPr>
        <w:t>–</w:t>
      </w:r>
      <w:r w:rsidRPr="00F5398D">
        <w:rPr>
          <w:rFonts w:ascii="TH NiramitIT๙" w:hAnsi="TH NiramitIT๙" w:cs="TH NiramitIT๙"/>
          <w:cs/>
        </w:rPr>
        <w:t xml:space="preserve"> </w:t>
      </w:r>
      <w:r w:rsidRPr="00F5398D">
        <w:rPr>
          <w:rFonts w:ascii="TH NiramitIT๙" w:hAnsi="TH NiramitIT๙" w:cs="TH NiramitIT๙"/>
        </w:rPr>
        <w:t xml:space="preserve">9 </w:t>
      </w:r>
      <w:r w:rsidRPr="00F5398D">
        <w:rPr>
          <w:rFonts w:ascii="TH NiramitIT๙" w:hAnsi="TH NiramitIT๙" w:cs="TH NiramitIT๙"/>
          <w:cs/>
        </w:rPr>
        <w:t>เม.ย.2555</w:t>
      </w:r>
    </w:p>
    <w:p w:rsidR="001B6F2F" w:rsidRPr="00F5398D" w:rsidRDefault="001B6F2F" w:rsidP="001B6F2F">
      <w:pPr>
        <w:tabs>
          <w:tab w:val="left" w:pos="720"/>
          <w:tab w:val="left" w:pos="1440"/>
          <w:tab w:val="left" w:pos="5220"/>
        </w:tabs>
        <w:rPr>
          <w:rFonts w:ascii="TH NiramitIT๙" w:hAnsi="TH NiramitIT๙" w:cs="TH NiramitIT๙"/>
          <w:b/>
          <w:bCs/>
          <w:cs/>
        </w:rPr>
      </w:pPr>
      <w:r w:rsidRPr="00F5398D">
        <w:rPr>
          <w:rFonts w:ascii="TH NiramitIT๙" w:hAnsi="TH NiramitIT๙" w:cs="TH NiramitIT๙"/>
          <w:b/>
          <w:bCs/>
          <w:cs/>
        </w:rPr>
        <w:tab/>
      </w:r>
      <w:r w:rsidRPr="00F5398D">
        <w:rPr>
          <w:rFonts w:ascii="TH NiramitIT๙" w:hAnsi="TH NiramitIT๙" w:cs="TH NiramitIT๙"/>
          <w:b/>
          <w:bCs/>
          <w:cs/>
        </w:rPr>
        <w:tab/>
        <w:t>(23) นายกิตติพันธ์  เพชรชู</w:t>
      </w:r>
      <w:r w:rsidRPr="00F5398D">
        <w:rPr>
          <w:rFonts w:ascii="TH NiramitIT๙" w:hAnsi="TH NiramitIT๙" w:cs="TH NiramitIT๙"/>
          <w:b/>
          <w:bCs/>
          <w:cs/>
        </w:rPr>
        <w:tab/>
        <w:t>21 พ.ค.2555 - ปัจจุบัน</w:t>
      </w:r>
    </w:p>
    <w:p w:rsidR="001B6F2F" w:rsidRPr="00FE195B" w:rsidRDefault="001B6F2F" w:rsidP="00E94FF9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1B6F2F" w:rsidRPr="00ED5077" w:rsidRDefault="001B6F2F" w:rsidP="00ED5077">
      <w:pPr>
        <w:tabs>
          <w:tab w:val="left" w:pos="567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D5077">
        <w:rPr>
          <w:rFonts w:ascii="TH NiramitIT๙" w:hAnsi="TH NiramitIT๙" w:cs="TH NiramitIT๙" w:hint="cs"/>
          <w:b/>
          <w:bCs/>
          <w:sz w:val="32"/>
          <w:szCs w:val="32"/>
          <w:cs/>
        </w:rPr>
        <w:t>ทำเนียบหัวหน้าส่วนราชการ ผู้บริหารองค์กรปกครองส่วนท้องถิ่น</w:t>
      </w:r>
    </w:p>
    <w:p w:rsidR="00ED5077" w:rsidRPr="00ED5077" w:rsidRDefault="00ED5077" w:rsidP="00F5398D">
      <w:pPr>
        <w:tabs>
          <w:tab w:val="left" w:pos="567"/>
        </w:tabs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D5077">
        <w:rPr>
          <w:rFonts w:ascii="TH NiramitIT๙" w:hAnsi="TH NiramitIT๙" w:cs="TH NiramitIT๙" w:hint="cs"/>
          <w:b/>
          <w:bCs/>
          <w:sz w:val="32"/>
          <w:szCs w:val="32"/>
        </w:rPr>
        <w:sym w:font="Wingdings" w:char="F055"/>
      </w:r>
      <w:r w:rsidRPr="00ED5077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ราชการส่วนภูมิภาค </w:t>
      </w:r>
    </w:p>
    <w:p w:rsidR="00667825" w:rsidRDefault="00ED5077" w:rsidP="00F5398D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5398D">
        <w:rPr>
          <w:rFonts w:ascii="TH NiramitIT๙" w:hAnsi="TH NiramitIT๙" w:cs="TH NiramitIT๙" w:hint="cs"/>
          <w:sz w:val="32"/>
          <w:szCs w:val="32"/>
          <w:cs/>
        </w:rPr>
        <w:t>1. นายวิชญ  เหมาะเจริญ</w:t>
      </w:r>
      <w:r w:rsidR="00F5398D">
        <w:rPr>
          <w:rFonts w:ascii="TH NiramitIT๙" w:hAnsi="TH NiramitIT๙" w:cs="TH NiramitIT๙" w:hint="cs"/>
          <w:sz w:val="32"/>
          <w:szCs w:val="32"/>
          <w:cs/>
        </w:rPr>
        <w:tab/>
        <w:t xml:space="preserve">ปลัดอำเภอหัวหน้าฝ่ายบริหารงานปกครอง </w:t>
      </w:r>
    </w:p>
    <w:p w:rsidR="00F5398D" w:rsidRDefault="00ED5077" w:rsidP="00F5398D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5398D">
        <w:rPr>
          <w:rFonts w:ascii="TH NiramitIT๙" w:hAnsi="TH NiramitIT๙" w:cs="TH NiramitIT๙" w:hint="cs"/>
          <w:sz w:val="32"/>
          <w:szCs w:val="32"/>
          <w:cs/>
        </w:rPr>
        <w:t xml:space="preserve">2. พ.ต.อ.สมชาย  บุญครบ  </w:t>
      </w:r>
      <w:r w:rsidR="00F5398D">
        <w:rPr>
          <w:rFonts w:ascii="TH NiramitIT๙" w:hAnsi="TH NiramitIT๙" w:cs="TH NiramitIT๙" w:hint="cs"/>
          <w:sz w:val="32"/>
          <w:szCs w:val="32"/>
          <w:cs/>
        </w:rPr>
        <w:tab/>
        <w:t>ผกก.สภ.ลานสกา</w:t>
      </w:r>
    </w:p>
    <w:p w:rsidR="00F5398D" w:rsidRDefault="00ED5077" w:rsidP="00F5398D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5398D">
        <w:rPr>
          <w:rFonts w:ascii="TH NiramitIT๙" w:hAnsi="TH NiramitIT๙" w:cs="TH NiramitIT๙" w:hint="cs"/>
          <w:sz w:val="32"/>
          <w:szCs w:val="32"/>
          <w:cs/>
        </w:rPr>
        <w:t>3. นายธีระ  ณ นคร</w:t>
      </w:r>
      <w:r w:rsidR="00F5398D">
        <w:rPr>
          <w:rFonts w:ascii="TH NiramitIT๙" w:hAnsi="TH NiramitIT๙" w:cs="TH NiramitIT๙"/>
          <w:sz w:val="32"/>
          <w:szCs w:val="32"/>
        </w:rPr>
        <w:tab/>
      </w:r>
      <w:r w:rsidR="00F5398D">
        <w:rPr>
          <w:rFonts w:ascii="TH NiramitIT๙" w:hAnsi="TH NiramitIT๙" w:cs="TH NiramitIT๙"/>
          <w:sz w:val="32"/>
          <w:szCs w:val="32"/>
        </w:rPr>
        <w:tab/>
      </w:r>
      <w:r w:rsidR="00F5398D">
        <w:rPr>
          <w:rFonts w:ascii="TH NiramitIT๙" w:hAnsi="TH NiramitIT๙" w:cs="TH NiramitIT๙" w:hint="cs"/>
          <w:sz w:val="32"/>
          <w:szCs w:val="32"/>
          <w:cs/>
        </w:rPr>
        <w:t>สาธารณสุขอำเภอลานสกา</w:t>
      </w:r>
    </w:p>
    <w:p w:rsidR="00F5398D" w:rsidRDefault="00ED5077" w:rsidP="00F5398D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5398D">
        <w:rPr>
          <w:rFonts w:ascii="TH NiramitIT๙" w:hAnsi="TH NiramitIT๙" w:cs="TH NiramitIT๙" w:hint="cs"/>
          <w:sz w:val="32"/>
          <w:szCs w:val="32"/>
          <w:cs/>
        </w:rPr>
        <w:t>4. นายสุเทพ  ยอดแก้ว</w:t>
      </w:r>
      <w:r w:rsidR="00F5398D">
        <w:rPr>
          <w:rFonts w:ascii="TH NiramitIT๙" w:hAnsi="TH NiramitIT๙" w:cs="TH NiramitIT๙" w:hint="cs"/>
          <w:sz w:val="32"/>
          <w:szCs w:val="32"/>
          <w:cs/>
        </w:rPr>
        <w:tab/>
      </w:r>
      <w:r w:rsidR="00F5398D">
        <w:rPr>
          <w:rFonts w:ascii="TH NiramitIT๙" w:hAnsi="TH NiramitIT๙" w:cs="TH NiramitIT๙" w:hint="cs"/>
          <w:sz w:val="32"/>
          <w:szCs w:val="32"/>
          <w:cs/>
        </w:rPr>
        <w:tab/>
        <w:t>ปศุสัตว์อำเภอลานสกา</w:t>
      </w:r>
    </w:p>
    <w:p w:rsidR="00F5398D" w:rsidRDefault="00ED5077" w:rsidP="00F5398D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5398D">
        <w:rPr>
          <w:rFonts w:ascii="TH NiramitIT๙" w:hAnsi="TH NiramitIT๙" w:cs="TH NiramitIT๙" w:hint="cs"/>
          <w:sz w:val="32"/>
          <w:szCs w:val="32"/>
          <w:cs/>
        </w:rPr>
        <w:t>5. นาย</w:t>
      </w:r>
      <w:r>
        <w:rPr>
          <w:rFonts w:ascii="TH NiramitIT๙" w:hAnsi="TH NiramitIT๙" w:cs="TH NiramitIT๙" w:hint="cs"/>
          <w:sz w:val="32"/>
          <w:szCs w:val="32"/>
          <w:cs/>
        </w:rPr>
        <w:t>รวมพรรค  ภิญโญ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เกษตรอำเภอลานสกา</w:t>
      </w:r>
    </w:p>
    <w:p w:rsidR="00ED5077" w:rsidRDefault="00ED5077" w:rsidP="00F5398D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6. พ.ต.ธงชัย  สว่างเย็น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สัสดีอำเภอลานสกา</w:t>
      </w:r>
    </w:p>
    <w:p w:rsidR="00ED5077" w:rsidRDefault="00ED5077" w:rsidP="00F5398D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7.            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>ว่าง-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พัฒนาการอำเภอลานสกา</w:t>
      </w:r>
    </w:p>
    <w:p w:rsidR="00ED5077" w:rsidRDefault="00ED5077" w:rsidP="00F5398D">
      <w:pPr>
        <w:tabs>
          <w:tab w:val="left" w:pos="567"/>
        </w:tabs>
        <w:jc w:val="thaiDistribute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ED5077" w:rsidRPr="00ED5077" w:rsidRDefault="00ED5077" w:rsidP="00ED5077">
      <w:pPr>
        <w:rPr>
          <w:rFonts w:ascii="TH NiramitIT๙" w:hAnsi="TH NiramitIT๙" w:cs="TH NiramitIT๙" w:hint="cs"/>
          <w:b/>
          <w:bCs/>
          <w:sz w:val="32"/>
          <w:szCs w:val="32"/>
        </w:rPr>
      </w:pPr>
      <w:r w:rsidRPr="00ED5077">
        <w:rPr>
          <w:rFonts w:ascii="TH NiramitIT๙" w:hAnsi="TH NiramitIT๙" w:cs="TH NiramitIT๙" w:hint="cs"/>
          <w:b/>
          <w:bCs/>
          <w:sz w:val="32"/>
          <w:szCs w:val="32"/>
        </w:rPr>
        <w:sym w:font="Wingdings" w:char="F055"/>
      </w:r>
      <w:r w:rsidRPr="00ED507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ราชการส่วนกลาง/รัฐวิสาหกิจ</w:t>
      </w:r>
    </w:p>
    <w:p w:rsidR="00ED5077" w:rsidRDefault="00ED5077" w:rsidP="00ED5077">
      <w:pPr>
        <w:ind w:firstLine="72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 นายชิษณุพงศ์  หวังประโยชน์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สรรพากรอำเภอลานสกา</w:t>
      </w:r>
    </w:p>
    <w:p w:rsidR="00ED5077" w:rsidRDefault="00ED5077" w:rsidP="00ED5077">
      <w:pPr>
        <w:ind w:firstLine="72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 นายเสรี  สายพงษ์พรรณ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เจ้าพนักงานที่ดินจังหวัดนครศรีธรรมราช สาขาลานสกา</w:t>
      </w:r>
    </w:p>
    <w:p w:rsidR="00ED5077" w:rsidRDefault="00ED5077" w:rsidP="00ED5077">
      <w:pPr>
        <w:ind w:firstLine="72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นายอรุณ  หนูเขียว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ท้องถิ่นอำเภอลานสกา</w:t>
      </w:r>
    </w:p>
    <w:p w:rsidR="00ED5077" w:rsidRDefault="00ED5077" w:rsidP="00ED5077">
      <w:pPr>
        <w:ind w:firstLine="72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4. นายแพทย์ณรงค์ศักดิ์  วชิรานันตวัฒน์  ผู้อำนวยการโรงพยาบาลลานสกา</w:t>
      </w:r>
    </w:p>
    <w:p w:rsidR="00ED5077" w:rsidRDefault="00ED5077" w:rsidP="00ED5077">
      <w:pPr>
        <w:ind w:firstLine="72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5. ดร.กรกต   สุขขี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ผู้จัดการธนาคาร ธกส.สาขาลานสกา</w:t>
      </w:r>
    </w:p>
    <w:p w:rsidR="00ED5077" w:rsidRDefault="00ED5077" w:rsidP="00ED5077">
      <w:pPr>
        <w:ind w:firstLine="72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6. นายชัยยศ  เมืองไทย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ผู้จัดการธนาคารออมสิน สาขาลานสกา</w:t>
      </w:r>
    </w:p>
    <w:p w:rsidR="00ED5077" w:rsidRDefault="00ED5077" w:rsidP="00ED5077">
      <w:pPr>
        <w:ind w:firstLine="720"/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7. นายยรรยง  เจียวก๊ก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ผู้จัดการการไฟฟ้าส่วนภูมิภาค สาขาลานสกา</w:t>
      </w:r>
    </w:p>
    <w:p w:rsidR="00ED5077" w:rsidRDefault="00ED5077" w:rsidP="00ED5077">
      <w:pPr>
        <w:tabs>
          <w:tab w:val="left" w:pos="567"/>
        </w:tabs>
        <w:jc w:val="thaiDistribute"/>
        <w:rPr>
          <w:rFonts w:ascii="TH NiramitIT๙" w:hAnsi="TH NiramitIT๙" w:cs="TH NiramitIT๙"/>
          <w:sz w:val="32"/>
          <w:szCs w:val="32"/>
        </w:rPr>
      </w:pPr>
    </w:p>
    <w:p w:rsidR="00ED5077" w:rsidRPr="00ED5077" w:rsidRDefault="00ED5077" w:rsidP="00ED5077">
      <w:pPr>
        <w:tabs>
          <w:tab w:val="left" w:pos="567"/>
        </w:tabs>
        <w:jc w:val="thaiDistribute"/>
        <w:rPr>
          <w:rFonts w:ascii="TH NiramitIT๙" w:hAnsi="TH NiramitIT๙" w:cs="TH NiramitIT๙" w:hint="cs"/>
          <w:b/>
          <w:bCs/>
          <w:sz w:val="32"/>
          <w:szCs w:val="32"/>
          <w:cs/>
        </w:rPr>
      </w:pPr>
      <w:r w:rsidRPr="00ED5077">
        <w:rPr>
          <w:rFonts w:ascii="TH NiramitIT๙" w:hAnsi="TH NiramitIT๙" w:cs="TH NiramitIT๙" w:hint="cs"/>
          <w:b/>
          <w:bCs/>
          <w:sz w:val="32"/>
          <w:szCs w:val="32"/>
        </w:rPr>
        <w:sym w:font="Wingdings" w:char="F055"/>
      </w:r>
      <w:r w:rsidRPr="00ED5077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องค์กรปกครองส่วนท้องถิ่น</w:t>
      </w:r>
    </w:p>
    <w:p w:rsidR="001B6F2F" w:rsidRDefault="00ED5077" w:rsidP="00ED5077">
      <w:pPr>
        <w:numPr>
          <w:ilvl w:val="0"/>
          <w:numId w:val="3"/>
        </w:num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นายณภัทร  ศรีใส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นายกเทศมนตรีตำบลลานสกา</w:t>
      </w:r>
    </w:p>
    <w:p w:rsidR="00ED5077" w:rsidRDefault="00ED5077" w:rsidP="00ED5077">
      <w:pPr>
        <w:numPr>
          <w:ilvl w:val="0"/>
          <w:numId w:val="3"/>
        </w:num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นายโสภณ  พรหมแก้ว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นายก</w:t>
      </w:r>
      <w:r w:rsidR="005772D4">
        <w:rPr>
          <w:rFonts w:ascii="TH NiramitIT๙" w:hAnsi="TH NiramitIT๙" w:cs="TH NiramitIT๙" w:hint="cs"/>
          <w:cs/>
        </w:rPr>
        <w:t>เทศมนตรีตำบล</w:t>
      </w:r>
      <w:r>
        <w:rPr>
          <w:rFonts w:ascii="TH NiramitIT๙" w:hAnsi="TH NiramitIT๙" w:cs="TH NiramitIT๙" w:hint="cs"/>
          <w:cs/>
        </w:rPr>
        <w:t>ขุนทะเล</w:t>
      </w:r>
    </w:p>
    <w:p w:rsidR="00ED5077" w:rsidRDefault="00ED5077" w:rsidP="00ED5077">
      <w:pPr>
        <w:numPr>
          <w:ilvl w:val="0"/>
          <w:numId w:val="3"/>
        </w:num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นายดุสิต   วิชัยพล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="005772D4">
        <w:rPr>
          <w:rFonts w:ascii="TH NiramitIT๙" w:hAnsi="TH NiramitIT๙" w:cs="TH NiramitIT๙" w:hint="cs"/>
          <w:cs/>
        </w:rPr>
        <w:t>นายกองค์การบริหารส่วนตำบลเขาแก้ว</w:t>
      </w:r>
    </w:p>
    <w:p w:rsidR="005772D4" w:rsidRDefault="005772D4" w:rsidP="00ED5077">
      <w:pPr>
        <w:numPr>
          <w:ilvl w:val="0"/>
          <w:numId w:val="3"/>
        </w:num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นายเจริญ   อิฎฐผล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นายกองค์การบริหารส่วนตำบลลานสกา</w:t>
      </w:r>
    </w:p>
    <w:p w:rsidR="005772D4" w:rsidRDefault="005772D4" w:rsidP="00ED5077">
      <w:pPr>
        <w:numPr>
          <w:ilvl w:val="0"/>
          <w:numId w:val="3"/>
        </w:num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นายปรารถนา  พจน์จำเนียร</w:t>
      </w:r>
      <w:r>
        <w:rPr>
          <w:rFonts w:ascii="TH NiramitIT๙" w:hAnsi="TH NiramitIT๙" w:cs="TH NiramitIT๙" w:hint="cs"/>
          <w:cs/>
        </w:rPr>
        <w:tab/>
        <w:t>นายกองค์การบริหารส่วนตำบลท่าดี</w:t>
      </w:r>
    </w:p>
    <w:p w:rsidR="005772D4" w:rsidRDefault="005772D4" w:rsidP="00ED5077">
      <w:pPr>
        <w:numPr>
          <w:ilvl w:val="0"/>
          <w:numId w:val="3"/>
        </w:num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นายประยงค์  จุลรัตน์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นายกองค์การบริหารส่วนตำบลกำโลน</w:t>
      </w:r>
    </w:p>
    <w:p w:rsidR="001B6F2F" w:rsidRDefault="001B6F2F" w:rsidP="00C57249">
      <w:pPr>
        <w:jc w:val="center"/>
        <w:rPr>
          <w:rFonts w:ascii="TH NiramitIT๙" w:hAnsi="TH NiramitIT๙" w:cs="TH NiramitIT๙"/>
        </w:rPr>
      </w:pPr>
    </w:p>
    <w:p w:rsidR="00CF2F3E" w:rsidRDefault="00CF2F3E" w:rsidP="00C57249">
      <w:pPr>
        <w:jc w:val="center"/>
        <w:rPr>
          <w:rFonts w:ascii="TH NiramitIT๙" w:hAnsi="TH NiramitIT๙" w:cs="TH NiramitIT๙"/>
        </w:rPr>
      </w:pPr>
    </w:p>
    <w:p w:rsidR="00CF2F3E" w:rsidRDefault="00CF2F3E" w:rsidP="00C57249">
      <w:pPr>
        <w:jc w:val="center"/>
        <w:rPr>
          <w:rFonts w:ascii="TH NiramitIT๙" w:hAnsi="TH NiramitIT๙" w:cs="TH NiramitIT๙"/>
        </w:rPr>
      </w:pPr>
    </w:p>
    <w:p w:rsidR="00CF2F3E" w:rsidRDefault="00CF2F3E" w:rsidP="00C57249">
      <w:pPr>
        <w:jc w:val="center"/>
        <w:rPr>
          <w:rFonts w:ascii="TH NiramitIT๙" w:hAnsi="TH NiramitIT๙" w:cs="TH NiramitIT๙" w:hint="cs"/>
        </w:rPr>
      </w:pPr>
    </w:p>
    <w:p w:rsidR="001B6F2F" w:rsidRPr="00CF2F3E" w:rsidRDefault="001B6F2F" w:rsidP="00C57249">
      <w:pPr>
        <w:jc w:val="center"/>
        <w:rPr>
          <w:rFonts w:ascii="TH NiramitIT๙" w:hAnsi="TH NiramitIT๙" w:cs="TH NiramitIT๙"/>
          <w:sz w:val="32"/>
          <w:szCs w:val="32"/>
        </w:rPr>
      </w:pPr>
      <w:r w:rsidRPr="00CF2F3E">
        <w:rPr>
          <w:rFonts w:ascii="TH NiramitIT๙" w:hAnsi="TH NiramitIT๙" w:cs="TH NiramitIT๙" w:hint="cs"/>
          <w:sz w:val="32"/>
          <w:szCs w:val="32"/>
          <w:cs/>
        </w:rPr>
        <w:t>ทำเนียบผู้ปกครองท้องที่ อำเภอลานสกา</w:t>
      </w:r>
    </w:p>
    <w:p w:rsidR="00667825" w:rsidRDefault="00667825" w:rsidP="00C57249">
      <w:pPr>
        <w:jc w:val="center"/>
        <w:rPr>
          <w:rFonts w:ascii="TH NiramitIT๙" w:hAnsi="TH NiramitIT๙" w:cs="TH NiramitIT๙"/>
        </w:rPr>
      </w:pPr>
    </w:p>
    <w:p w:rsidR="001B6F2F" w:rsidRDefault="001B6F2F" w:rsidP="00C57249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ประธานชมรมกำนัน ผู้ใหญ่บ้าน ฯลฯ </w:t>
      </w:r>
      <w:r>
        <w:rPr>
          <w:rFonts w:ascii="TH NiramitIT๙" w:hAnsi="TH NiramitIT๙" w:cs="TH NiramitIT๙"/>
        </w:rPr>
        <w:t xml:space="preserve">: </w:t>
      </w:r>
      <w:r>
        <w:rPr>
          <w:rFonts w:ascii="TH NiramitIT๙" w:hAnsi="TH NiramitIT๙" w:cs="TH NiramitIT๙" w:hint="cs"/>
          <w:cs/>
        </w:rPr>
        <w:t xml:space="preserve"> สิบเอกสมยศ  ศิริสมบัติ  กำนันตำบลท่าดี</w:t>
      </w:r>
    </w:p>
    <w:p w:rsidR="00667825" w:rsidRDefault="00667825" w:rsidP="00C57249">
      <w:pPr>
        <w:jc w:val="center"/>
        <w:rPr>
          <w:rFonts w:ascii="TH NiramitIT๙" w:hAnsi="TH NiramitIT๙" w:cs="TH NiramitIT๙"/>
        </w:rPr>
      </w:pPr>
    </w:p>
    <w:p w:rsidR="00667825" w:rsidRPr="00F5398D" w:rsidRDefault="00667825" w:rsidP="00667825">
      <w:pPr>
        <w:rPr>
          <w:rFonts w:ascii="TH NiramitIT๙" w:hAnsi="TH NiramitIT๙" w:cs="TH NiramitIT๙"/>
          <w:b/>
          <w:bCs/>
        </w:rPr>
      </w:pPr>
      <w:r w:rsidRPr="00F5398D">
        <w:rPr>
          <w:rFonts w:ascii="TH NiramitIT๙" w:hAnsi="TH NiramitIT๙" w:cs="TH NiramitIT๙" w:hint="cs"/>
          <w:b/>
          <w:bCs/>
        </w:rPr>
        <w:sym w:font="Wingdings" w:char="F059"/>
      </w:r>
      <w:r w:rsidRPr="00F5398D">
        <w:rPr>
          <w:rFonts w:ascii="TH NiramitIT๙" w:hAnsi="TH NiramitIT๙" w:cs="TH NiramitIT๙"/>
          <w:b/>
          <w:bCs/>
        </w:rPr>
        <w:t xml:space="preserve"> </w:t>
      </w:r>
      <w:r w:rsidRPr="00F5398D">
        <w:rPr>
          <w:rFonts w:ascii="TH NiramitIT๙" w:hAnsi="TH NiramitIT๙" w:cs="TH NiramitIT๙" w:hint="cs"/>
          <w:b/>
          <w:bCs/>
          <w:cs/>
        </w:rPr>
        <w:t>ตำบลเขาแก้ว</w:t>
      </w:r>
    </w:p>
    <w:p w:rsidR="00667825" w:rsidRDefault="00667825" w:rsidP="00667825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 w:hint="cs"/>
          <w:cs/>
        </w:rPr>
        <w:t>หมู่ที่  1</w:t>
      </w:r>
      <w:r w:rsidR="001E7B68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>บ้านสี่กั๊ก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นายบุญเลิศ  เจริญเลิศ</w:t>
      </w:r>
      <w:r>
        <w:rPr>
          <w:rFonts w:ascii="TH NiramitIT๙" w:hAnsi="TH NiramitIT๙" w:cs="TH NiramitIT๙" w:hint="cs"/>
          <w:cs/>
        </w:rPr>
        <w:tab/>
        <w:t>กำนัน</w:t>
      </w:r>
    </w:p>
    <w:p w:rsidR="00667825" w:rsidRDefault="00667825" w:rsidP="00667825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lastRenderedPageBreak/>
        <w:tab/>
        <w:t>หมู่ที่  2</w:t>
      </w:r>
      <w:r>
        <w:rPr>
          <w:rFonts w:ascii="TH NiramitIT๙" w:hAnsi="TH NiramitIT๙" w:cs="TH NiramitIT๙" w:hint="cs"/>
          <w:cs/>
        </w:rPr>
        <w:tab/>
        <w:t>บ้านเขาแก้ว</w:t>
      </w:r>
      <w:r>
        <w:rPr>
          <w:rFonts w:ascii="TH NiramitIT๙" w:hAnsi="TH NiramitIT๙" w:cs="TH NiramitIT๙" w:hint="cs"/>
          <w:cs/>
        </w:rPr>
        <w:tab/>
        <w:t>นางสุภาณี   วิชัยพล</w:t>
      </w:r>
      <w:r>
        <w:rPr>
          <w:rFonts w:ascii="TH NiramitIT๙" w:hAnsi="TH NiramitIT๙" w:cs="TH NiramitIT๙" w:hint="cs"/>
          <w:cs/>
        </w:rPr>
        <w:tab/>
        <w:t xml:space="preserve">ผู้ใหญ่บ้าน </w:t>
      </w:r>
    </w:p>
    <w:p w:rsidR="00667825" w:rsidRDefault="00667825" w:rsidP="00667825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3</w:t>
      </w:r>
      <w:r>
        <w:rPr>
          <w:rFonts w:ascii="TH NiramitIT๙" w:hAnsi="TH NiramitIT๙" w:cs="TH NiramitIT๙" w:hint="cs"/>
          <w:cs/>
        </w:rPr>
        <w:tab/>
        <w:t>บ้านคีรีกันทร์</w:t>
      </w:r>
      <w:r>
        <w:rPr>
          <w:rFonts w:ascii="TH NiramitIT๙" w:hAnsi="TH NiramitIT๙" w:cs="TH NiramitIT๙" w:hint="cs"/>
          <w:cs/>
        </w:rPr>
        <w:tab/>
        <w:t>นางสุกัลยา  โอฬาร์กิจ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67825" w:rsidRDefault="00667825" w:rsidP="00667825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4</w:t>
      </w:r>
      <w:r>
        <w:rPr>
          <w:rFonts w:ascii="TH NiramitIT๙" w:hAnsi="TH NiramitIT๙" w:cs="TH NiramitIT๙" w:hint="cs"/>
          <w:cs/>
        </w:rPr>
        <w:tab/>
        <w:t>บ้าน</w:t>
      </w:r>
      <w:r w:rsidR="00E166D9">
        <w:rPr>
          <w:rFonts w:ascii="TH NiramitIT๙" w:hAnsi="TH NiramitIT๙" w:cs="TH NiramitIT๙" w:hint="cs"/>
          <w:cs/>
        </w:rPr>
        <w:t>ร่อน</w:t>
      </w:r>
      <w:r w:rsidR="00E166D9">
        <w:rPr>
          <w:rFonts w:ascii="TH NiramitIT๙" w:hAnsi="TH NiramitIT๙" w:cs="TH NiramitIT๙" w:hint="cs"/>
          <w:cs/>
        </w:rPr>
        <w:tab/>
      </w:r>
      <w:r w:rsidR="00E166D9">
        <w:rPr>
          <w:rFonts w:ascii="TH NiramitIT๙" w:hAnsi="TH NiramitIT๙" w:cs="TH NiramitIT๙" w:hint="cs"/>
          <w:cs/>
        </w:rPr>
        <w:tab/>
        <w:t>นายสุรพัฒน์  นครพัฒน์</w:t>
      </w:r>
      <w:r w:rsidR="00E166D9">
        <w:rPr>
          <w:rFonts w:ascii="TH NiramitIT๙" w:hAnsi="TH NiramitIT๙" w:cs="TH NiramitIT๙" w:hint="cs"/>
          <w:cs/>
        </w:rPr>
        <w:tab/>
        <w:t>ผู้ใหญ่บ้าน</w:t>
      </w:r>
    </w:p>
    <w:p w:rsidR="00E166D9" w:rsidRDefault="00E166D9" w:rsidP="00667825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5</w:t>
      </w:r>
      <w:r>
        <w:rPr>
          <w:rFonts w:ascii="TH NiramitIT๙" w:hAnsi="TH NiramitIT๙" w:cs="TH NiramitIT๙" w:hint="cs"/>
          <w:cs/>
        </w:rPr>
        <w:tab/>
        <w:t>บ้านคันเบ็ด</w:t>
      </w:r>
      <w:r>
        <w:rPr>
          <w:rFonts w:ascii="TH NiramitIT๙" w:hAnsi="TH NiramitIT๙" w:cs="TH NiramitIT๙" w:hint="cs"/>
          <w:cs/>
        </w:rPr>
        <w:tab/>
        <w:t>นายวิเศษ  คงไสยะ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E166D9" w:rsidRDefault="00E166D9" w:rsidP="00667825">
      <w:pPr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 w:hint="cs"/>
          <w:cs/>
        </w:rPr>
        <w:tab/>
        <w:t>หมู่ที่  6</w:t>
      </w:r>
      <w:r>
        <w:rPr>
          <w:rFonts w:ascii="TH NiramitIT๙" w:hAnsi="TH NiramitIT๙" w:cs="TH NiramitIT๙" w:hint="cs"/>
          <w:cs/>
        </w:rPr>
        <w:tab/>
        <w:t>บ้านอ่าวไอ้ไทร</w:t>
      </w:r>
      <w:r>
        <w:rPr>
          <w:rFonts w:ascii="TH NiramitIT๙" w:hAnsi="TH NiramitIT๙" w:cs="TH NiramitIT๙" w:hint="cs"/>
          <w:cs/>
        </w:rPr>
        <w:tab/>
        <w:t>นายศักดิ์ศรี  แซ่บ้าง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E166D9" w:rsidRPr="00F5398D" w:rsidRDefault="00667825" w:rsidP="00667825">
      <w:pPr>
        <w:rPr>
          <w:rFonts w:ascii="TH NiramitIT๙" w:hAnsi="TH NiramitIT๙" w:cs="TH NiramitIT๙" w:hint="cs"/>
          <w:b/>
          <w:bCs/>
        </w:rPr>
      </w:pPr>
      <w:r w:rsidRPr="00F5398D">
        <w:rPr>
          <w:rFonts w:ascii="TH NiramitIT๙" w:hAnsi="TH NiramitIT๙" w:cs="TH NiramitIT๙" w:hint="cs"/>
          <w:b/>
          <w:bCs/>
        </w:rPr>
        <w:sym w:font="Wingdings" w:char="F059"/>
      </w:r>
      <w:r w:rsidR="00E166D9" w:rsidRPr="00F5398D">
        <w:rPr>
          <w:rFonts w:ascii="TH NiramitIT๙" w:hAnsi="TH NiramitIT๙" w:cs="TH NiramitIT๙"/>
          <w:b/>
          <w:bCs/>
        </w:rPr>
        <w:t xml:space="preserve"> </w:t>
      </w:r>
      <w:r w:rsidR="00E166D9" w:rsidRPr="00F5398D">
        <w:rPr>
          <w:rFonts w:ascii="TH NiramitIT๙" w:hAnsi="TH NiramitIT๙" w:cs="TH NiramitIT๙" w:hint="cs"/>
          <w:b/>
          <w:bCs/>
          <w:cs/>
        </w:rPr>
        <w:t xml:space="preserve">ตำบลลานสกา </w:t>
      </w:r>
    </w:p>
    <w:p w:rsidR="00E166D9" w:rsidRDefault="00E166D9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1</w:t>
      </w:r>
      <w:r>
        <w:rPr>
          <w:rFonts w:ascii="TH NiramitIT๙" w:hAnsi="TH NiramitIT๙" w:cs="TH NiramitIT๙" w:hint="cs"/>
          <w:cs/>
        </w:rPr>
        <w:tab/>
        <w:t>บ้านเจดีย์</w:t>
      </w:r>
      <w:r>
        <w:rPr>
          <w:rFonts w:ascii="TH NiramitIT๙" w:hAnsi="TH NiramitIT๙" w:cs="TH NiramitIT๙" w:hint="cs"/>
          <w:cs/>
        </w:rPr>
        <w:tab/>
        <w:t>นายสุรภาพ  ศรีพิเชียร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E166D9" w:rsidRDefault="00E166D9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2</w:t>
      </w:r>
      <w:r>
        <w:rPr>
          <w:rFonts w:ascii="TH NiramitIT๙" w:hAnsi="TH NiramitIT๙" w:cs="TH NiramitIT๙" w:hint="cs"/>
          <w:cs/>
        </w:rPr>
        <w:tab/>
        <w:t>บ้านสายเงิน</w:t>
      </w:r>
      <w:r>
        <w:rPr>
          <w:rFonts w:ascii="TH NiramitIT๙" w:hAnsi="TH NiramitIT๙" w:cs="TH NiramitIT๙" w:hint="cs"/>
          <w:cs/>
        </w:rPr>
        <w:tab/>
        <w:t>นายกำธร  กำราญศึก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E166D9" w:rsidRDefault="00E166D9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  3</w:t>
      </w:r>
      <w:r>
        <w:rPr>
          <w:rFonts w:ascii="TH NiramitIT๙" w:hAnsi="TH NiramitIT๙" w:cs="TH NiramitIT๙" w:hint="cs"/>
          <w:cs/>
        </w:rPr>
        <w:tab/>
        <w:t>บ้านน้ำรอบ</w:t>
      </w:r>
      <w:r>
        <w:rPr>
          <w:rFonts w:ascii="TH NiramitIT๙" w:hAnsi="TH NiramitIT๙" w:cs="TH NiramitIT๙" w:hint="cs"/>
          <w:cs/>
        </w:rPr>
        <w:tab/>
        <w:t>นายสัมพันธ์  กิมิฬาร์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E166D9" w:rsidRDefault="00E166D9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4</w:t>
      </w:r>
      <w:r>
        <w:rPr>
          <w:rFonts w:ascii="TH NiramitIT๙" w:hAnsi="TH NiramitIT๙" w:cs="TH NiramitIT๙" w:hint="cs"/>
          <w:cs/>
        </w:rPr>
        <w:tab/>
        <w:t>บ้านต้นมะม่วง</w:t>
      </w:r>
      <w:r>
        <w:rPr>
          <w:rFonts w:ascii="TH NiramitIT๙" w:hAnsi="TH NiramitIT๙" w:cs="TH NiramitIT๙" w:hint="cs"/>
          <w:cs/>
        </w:rPr>
        <w:tab/>
        <w:t>นายบรรจบ  ชุมภูทอง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E166D9" w:rsidRDefault="00E166D9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5</w:t>
      </w:r>
      <w:r>
        <w:rPr>
          <w:rFonts w:ascii="TH NiramitIT๙" w:hAnsi="TH NiramitIT๙" w:cs="TH NiramitIT๙" w:hint="cs"/>
          <w:cs/>
        </w:rPr>
        <w:tab/>
        <w:t>บ้านในปุด</w:t>
      </w:r>
      <w:r>
        <w:rPr>
          <w:rFonts w:ascii="TH NiramitIT๙" w:hAnsi="TH NiramitIT๙" w:cs="TH NiramitIT๙" w:hint="cs"/>
          <w:cs/>
        </w:rPr>
        <w:tab/>
        <w:t>นายสุธรรม  เพ็ชรด้วง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E166D9" w:rsidRDefault="00E166D9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6</w:t>
      </w:r>
      <w:r>
        <w:rPr>
          <w:rFonts w:ascii="TH NiramitIT๙" w:hAnsi="TH NiramitIT๙" w:cs="TH NiramitIT๙" w:hint="cs"/>
          <w:cs/>
        </w:rPr>
        <w:tab/>
        <w:t>บ้านนอกนา</w:t>
      </w:r>
      <w:r>
        <w:rPr>
          <w:rFonts w:ascii="TH NiramitIT๙" w:hAnsi="TH NiramitIT๙" w:cs="TH NiramitIT๙" w:hint="cs"/>
          <w:cs/>
        </w:rPr>
        <w:tab/>
        <w:t>นายศุภโชค  ใส่ท้ายดู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E166D9" w:rsidRDefault="00E166D9" w:rsidP="00E166D9">
      <w:pPr>
        <w:ind w:firstLine="720"/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 w:hint="cs"/>
          <w:cs/>
        </w:rPr>
        <w:t>หมู่ที่  7</w:t>
      </w:r>
      <w:r>
        <w:rPr>
          <w:rFonts w:ascii="TH NiramitIT๙" w:hAnsi="TH NiramitIT๙" w:cs="TH NiramitIT๙" w:hint="cs"/>
          <w:cs/>
        </w:rPr>
        <w:tab/>
        <w:t>บ้านในไร่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นายจรวย   มาแก้ว</w:t>
      </w:r>
      <w:r>
        <w:rPr>
          <w:rFonts w:ascii="TH NiramitIT๙" w:hAnsi="TH NiramitIT๙" w:cs="TH NiramitIT๙" w:hint="cs"/>
          <w:cs/>
        </w:rPr>
        <w:tab/>
        <w:t xml:space="preserve">กำนัน </w:t>
      </w:r>
    </w:p>
    <w:p w:rsidR="00E166D9" w:rsidRPr="00F5398D" w:rsidRDefault="00667825" w:rsidP="00E166D9">
      <w:pPr>
        <w:rPr>
          <w:rFonts w:ascii="TH NiramitIT๙" w:hAnsi="TH NiramitIT๙" w:cs="TH NiramitIT๙"/>
          <w:b/>
          <w:bCs/>
        </w:rPr>
      </w:pPr>
      <w:r w:rsidRPr="00F5398D">
        <w:rPr>
          <w:rFonts w:ascii="TH NiramitIT๙" w:hAnsi="TH NiramitIT๙" w:cs="TH NiramitIT๙" w:hint="cs"/>
          <w:b/>
          <w:bCs/>
        </w:rPr>
        <w:sym w:font="Wingdings" w:char="F059"/>
      </w:r>
      <w:r w:rsidR="00E166D9" w:rsidRPr="00F5398D">
        <w:rPr>
          <w:rFonts w:ascii="TH NiramitIT๙" w:hAnsi="TH NiramitIT๙" w:cs="TH NiramitIT๙"/>
          <w:b/>
          <w:bCs/>
        </w:rPr>
        <w:t xml:space="preserve"> </w:t>
      </w:r>
      <w:r w:rsidR="00E166D9" w:rsidRPr="00F5398D">
        <w:rPr>
          <w:rFonts w:ascii="TH NiramitIT๙" w:hAnsi="TH NiramitIT๙" w:cs="TH NiramitIT๙" w:hint="cs"/>
          <w:b/>
          <w:bCs/>
          <w:cs/>
        </w:rPr>
        <w:t xml:space="preserve">ตำบลท่าดี </w:t>
      </w:r>
    </w:p>
    <w:p w:rsidR="001E7B68" w:rsidRDefault="00E166D9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 xml:space="preserve">หมู่ที่  1 </w:t>
      </w:r>
      <w:r>
        <w:rPr>
          <w:rFonts w:ascii="TH NiramitIT๙" w:hAnsi="TH NiramitIT๙" w:cs="TH NiramitIT๙" w:hint="cs"/>
          <w:cs/>
        </w:rPr>
        <w:tab/>
      </w:r>
      <w:r w:rsidR="001E7B68">
        <w:rPr>
          <w:rFonts w:ascii="TH NiramitIT๙" w:hAnsi="TH NiramitIT๙" w:cs="TH NiramitIT๙" w:hint="cs"/>
          <w:cs/>
        </w:rPr>
        <w:t>บ้านไสขิง</w:t>
      </w:r>
      <w:r w:rsidR="001E7B68">
        <w:rPr>
          <w:rFonts w:ascii="TH NiramitIT๙" w:hAnsi="TH NiramitIT๙" w:cs="TH NiramitIT๙" w:hint="cs"/>
          <w:cs/>
        </w:rPr>
        <w:tab/>
        <w:t>นายศุภชัย  พงศ์พรหม</w:t>
      </w:r>
      <w:r w:rsidR="001E7B68">
        <w:rPr>
          <w:rFonts w:ascii="TH NiramitIT๙" w:hAnsi="TH NiramitIT๙" w:cs="TH NiramitIT๙" w:hint="cs"/>
          <w:cs/>
        </w:rPr>
        <w:tab/>
        <w:t>ผู้ใหญ่บ้าน</w:t>
      </w:r>
    </w:p>
    <w:p w:rsidR="001E7B68" w:rsidRDefault="001E7B68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2</w:t>
      </w:r>
      <w:r>
        <w:rPr>
          <w:rFonts w:ascii="TH NiramitIT๙" w:hAnsi="TH NiramitIT๙" w:cs="TH NiramitIT๙" w:hint="cs"/>
          <w:cs/>
        </w:rPr>
        <w:tab/>
        <w:t>บ้านศาลาสังกะสี (วัดวอ)</w:t>
      </w:r>
      <w:r>
        <w:rPr>
          <w:rFonts w:ascii="TH NiramitIT๙" w:hAnsi="TH NiramitIT๙" w:cs="TH NiramitIT๙"/>
        </w:rPr>
        <w:t xml:space="preserve"> </w:t>
      </w:r>
      <w:r>
        <w:rPr>
          <w:rFonts w:ascii="TH NiramitIT๙" w:hAnsi="TH NiramitIT๙" w:cs="TH NiramitIT๙" w:hint="cs"/>
          <w:cs/>
        </w:rPr>
        <w:t>สิบเอกสมยศ  ศิริสมบัติ  กำนัน</w:t>
      </w:r>
    </w:p>
    <w:p w:rsidR="001E7B68" w:rsidRDefault="001E7B68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3</w:t>
      </w:r>
      <w:r>
        <w:rPr>
          <w:rFonts w:ascii="TH NiramitIT๙" w:hAnsi="TH NiramitIT๙" w:cs="TH NiramitIT๙" w:hint="cs"/>
          <w:cs/>
        </w:rPr>
        <w:tab/>
        <w:t>บ้าน</w:t>
      </w:r>
      <w:r w:rsidR="006D71ED">
        <w:rPr>
          <w:rFonts w:ascii="TH NiramitIT๙" w:hAnsi="TH NiramitIT๙" w:cs="TH NiramitIT๙" w:hint="cs"/>
          <w:cs/>
        </w:rPr>
        <w:t>ดินดอน</w:t>
      </w:r>
      <w:r w:rsidR="006D71ED">
        <w:rPr>
          <w:rFonts w:ascii="TH NiramitIT๙" w:hAnsi="TH NiramitIT๙" w:cs="TH NiramitIT๙" w:hint="cs"/>
          <w:cs/>
        </w:rPr>
        <w:tab/>
        <w:t>นายประทีป  ยอดผกา</w:t>
      </w:r>
      <w:r w:rsidR="006D71ED"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4 บ้านมะม่วงทอง</w:t>
      </w:r>
      <w:r>
        <w:rPr>
          <w:rFonts w:ascii="TH NiramitIT๙" w:hAnsi="TH NiramitIT๙" w:cs="TH NiramitIT๙" w:hint="cs"/>
          <w:cs/>
        </w:rPr>
        <w:tab/>
        <w:t>นายสาโรจน์ ตระบันพฤกษ์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5 บ้านบนโพธิ์</w:t>
      </w:r>
      <w:r>
        <w:rPr>
          <w:rFonts w:ascii="TH NiramitIT๙" w:hAnsi="TH NiramitIT๙" w:cs="TH NiramitIT๙" w:hint="cs"/>
          <w:cs/>
        </w:rPr>
        <w:tab/>
        <w:t>นายจรินทร์  ขุทรานนท์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6 บ้านเสมา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นายจรูญ  ศรีประมวล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E166D9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7 บ้านสันยูง</w:t>
      </w:r>
      <w:r>
        <w:rPr>
          <w:rFonts w:ascii="TH NiramitIT๙" w:hAnsi="TH NiramitIT๙" w:cs="TH NiramitIT๙" w:hint="cs"/>
          <w:cs/>
        </w:rPr>
        <w:tab/>
        <w:t>นายองอาจ  ยอดประดิษฐ์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Pr="00F5398D" w:rsidRDefault="00667825" w:rsidP="006D71ED">
      <w:pPr>
        <w:rPr>
          <w:rFonts w:ascii="TH NiramitIT๙" w:hAnsi="TH NiramitIT๙" w:cs="TH NiramitIT๙" w:hint="cs"/>
          <w:b/>
          <w:bCs/>
        </w:rPr>
      </w:pPr>
      <w:r w:rsidRPr="00F5398D">
        <w:rPr>
          <w:rFonts w:ascii="TH NiramitIT๙" w:hAnsi="TH NiramitIT๙" w:cs="TH NiramitIT๙" w:hint="cs"/>
          <w:b/>
          <w:bCs/>
        </w:rPr>
        <w:sym w:font="Wingdings" w:char="F059"/>
      </w:r>
      <w:r w:rsidR="006D71ED" w:rsidRPr="00F5398D">
        <w:rPr>
          <w:rFonts w:ascii="TH NiramitIT๙" w:hAnsi="TH NiramitIT๙" w:cs="TH NiramitIT๙" w:hint="cs"/>
          <w:b/>
          <w:bCs/>
          <w:cs/>
        </w:rPr>
        <w:t xml:space="preserve">ตำบลกำโลน 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1  บ้านวัดจันทร์</w:t>
      </w:r>
      <w:r>
        <w:rPr>
          <w:rFonts w:ascii="TH NiramitIT๙" w:hAnsi="TH NiramitIT๙" w:cs="TH NiramitIT๙" w:hint="cs"/>
          <w:cs/>
        </w:rPr>
        <w:tab/>
        <w:t>นายจรัญ  ช่อผูก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 w:hint="cs"/>
          <w:cs/>
        </w:rPr>
        <w:t>กำนัน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2</w:t>
      </w:r>
      <w:r>
        <w:rPr>
          <w:rFonts w:ascii="TH NiramitIT๙" w:hAnsi="TH NiramitIT๙" w:cs="TH NiramitIT๙" w:hint="cs"/>
          <w:cs/>
        </w:rPr>
        <w:tab/>
        <w:t>บ้านวัดโคกฯ</w:t>
      </w:r>
      <w:r>
        <w:rPr>
          <w:rFonts w:ascii="TH NiramitIT๙" w:hAnsi="TH NiramitIT๙" w:cs="TH NiramitIT๙" w:hint="cs"/>
          <w:cs/>
        </w:rPr>
        <w:tab/>
        <w:t>นายวินัย  บุญยืด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3 บ้านย่านยาว</w:t>
      </w:r>
      <w:r>
        <w:rPr>
          <w:rFonts w:ascii="TH NiramitIT๙" w:hAnsi="TH NiramitIT๙" w:cs="TH NiramitIT๙" w:hint="cs"/>
          <w:cs/>
        </w:rPr>
        <w:tab/>
        <w:t>นายนราธิป  แก้วไทย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4 บ้านวัดสมอ</w:t>
      </w:r>
      <w:r>
        <w:rPr>
          <w:rFonts w:ascii="TH NiramitIT๙" w:hAnsi="TH NiramitIT๙" w:cs="TH NiramitIT๙" w:hint="cs"/>
          <w:cs/>
        </w:rPr>
        <w:tab/>
        <w:t>นายจรูญ  ถนิมลักษณ์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5 บ้านคีรีวง</w:t>
      </w:r>
      <w:r>
        <w:rPr>
          <w:rFonts w:ascii="TH NiramitIT๙" w:hAnsi="TH NiramitIT๙" w:cs="TH NiramitIT๙" w:hint="cs"/>
          <w:cs/>
        </w:rPr>
        <w:tab/>
        <w:t>นายพิทักษ์   สุขันทอง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6 บ้านมะม่วงกวาง</w:t>
      </w:r>
      <w:r>
        <w:rPr>
          <w:rFonts w:ascii="TH NiramitIT๙" w:hAnsi="TH NiramitIT๙" w:cs="TH NiramitIT๙" w:hint="cs"/>
          <w:cs/>
        </w:rPr>
        <w:tab/>
        <w:t>นายกมล  เมฆาวัน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7 บ้านวัดวังไทร</w:t>
      </w:r>
      <w:r>
        <w:rPr>
          <w:rFonts w:ascii="TH NiramitIT๙" w:hAnsi="TH NiramitIT๙" w:cs="TH NiramitIT๙" w:hint="cs"/>
          <w:cs/>
        </w:rPr>
        <w:tab/>
        <w:t>นายวินัย  ตลึงจิตร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8 บ้านคีรีทอง</w:t>
      </w:r>
      <w:r>
        <w:rPr>
          <w:rFonts w:ascii="TH NiramitIT๙" w:hAnsi="TH NiramitIT๙" w:cs="TH NiramitIT๙" w:hint="cs"/>
          <w:cs/>
        </w:rPr>
        <w:tab/>
        <w:t>นายสุฤทธิ์  หัตถิ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9 บ้านขุนคีรี</w:t>
      </w:r>
      <w:r>
        <w:rPr>
          <w:rFonts w:ascii="TH NiramitIT๙" w:hAnsi="TH NiramitIT๙" w:cs="TH NiramitIT๙" w:hint="cs"/>
          <w:cs/>
        </w:rPr>
        <w:tab/>
        <w:t>นายเมธา  จงภักดี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10 บ้านคีรีธรรม</w:t>
      </w:r>
      <w:r>
        <w:rPr>
          <w:rFonts w:ascii="TH NiramitIT๙" w:hAnsi="TH NiramitIT๙" w:cs="TH NiramitIT๙" w:hint="cs"/>
          <w:cs/>
        </w:rPr>
        <w:tab/>
        <w:t>นายกรีฑา  ชำนะ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11 บ้านไสเนียง</w:t>
      </w:r>
      <w:r>
        <w:rPr>
          <w:rFonts w:ascii="TH NiramitIT๙" w:hAnsi="TH NiramitIT๙" w:cs="TH NiramitIT๙" w:hint="cs"/>
          <w:cs/>
        </w:rPr>
        <w:tab/>
        <w:t>นายอำนาจ  สามพิมพ์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D71ED" w:rsidRDefault="006D71ED" w:rsidP="006D71ED">
      <w:pPr>
        <w:ind w:firstLine="720"/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>หมู่ที่  12 บ้านวังโหล</w:t>
      </w:r>
      <w:r>
        <w:rPr>
          <w:rFonts w:ascii="TH NiramitIT๙" w:hAnsi="TH NiramitIT๙" w:cs="TH NiramitIT๙" w:hint="cs"/>
          <w:cs/>
        </w:rPr>
        <w:tab/>
        <w:t>นางศรีอ่อน  ภักดิ์กำเลา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667825" w:rsidRPr="00F5398D" w:rsidRDefault="00667825" w:rsidP="006D71ED">
      <w:pPr>
        <w:rPr>
          <w:rFonts w:ascii="TH NiramitIT๙" w:hAnsi="TH NiramitIT๙" w:cs="TH NiramitIT๙" w:hint="cs"/>
          <w:b/>
          <w:bCs/>
        </w:rPr>
      </w:pPr>
      <w:r w:rsidRPr="00F5398D">
        <w:rPr>
          <w:rFonts w:ascii="TH NiramitIT๙" w:hAnsi="TH NiramitIT๙" w:cs="TH NiramitIT๙" w:hint="cs"/>
          <w:b/>
          <w:bCs/>
        </w:rPr>
        <w:sym w:font="Wingdings" w:char="F059"/>
      </w:r>
      <w:r w:rsidR="006D71ED" w:rsidRPr="00F5398D">
        <w:rPr>
          <w:rFonts w:ascii="TH NiramitIT๙" w:hAnsi="TH NiramitIT๙" w:cs="TH NiramitIT๙" w:hint="cs"/>
          <w:b/>
          <w:bCs/>
          <w:cs/>
        </w:rPr>
        <w:t>ตำบลขุนทะเล</w:t>
      </w:r>
    </w:p>
    <w:p w:rsidR="006D71ED" w:rsidRDefault="006D71E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1</w:t>
      </w:r>
      <w:r>
        <w:rPr>
          <w:rFonts w:ascii="TH NiramitIT๙" w:hAnsi="TH NiramitIT๙" w:cs="TH NiramitIT๙" w:hint="cs"/>
          <w:cs/>
        </w:rPr>
        <w:tab/>
        <w:t>บ้าน</w:t>
      </w:r>
      <w:r w:rsidR="00F5398D">
        <w:rPr>
          <w:rFonts w:ascii="TH NiramitIT๙" w:hAnsi="TH NiramitIT๙" w:cs="TH NiramitIT๙" w:hint="cs"/>
          <w:cs/>
        </w:rPr>
        <w:t>บ่อน้ำซับ</w:t>
      </w:r>
      <w:r w:rsidR="00F5398D">
        <w:rPr>
          <w:rFonts w:ascii="TH NiramitIT๙" w:hAnsi="TH NiramitIT๙" w:cs="TH NiramitIT๙" w:hint="cs"/>
          <w:cs/>
        </w:rPr>
        <w:tab/>
        <w:t>นายชำนาญ  กาญจนนุกูล</w:t>
      </w:r>
      <w:r w:rsidR="00F5398D">
        <w:rPr>
          <w:rFonts w:ascii="TH NiramitIT๙" w:hAnsi="TH NiramitIT๙" w:cs="TH NiramitIT๙" w:hint="cs"/>
          <w:cs/>
        </w:rPr>
        <w:tab/>
        <w:t>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2 บ้านลุ่มเตย</w:t>
      </w:r>
      <w:r>
        <w:rPr>
          <w:rFonts w:ascii="TH NiramitIT๙" w:hAnsi="TH NiramitIT๙" w:cs="TH NiramitIT๙" w:hint="cs"/>
          <w:cs/>
        </w:rPr>
        <w:tab/>
        <w:t>นายโอตป์  หนูเอก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3 บ้านสอ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นายนิคม  สุวรรณคช</w:t>
      </w:r>
      <w:r>
        <w:rPr>
          <w:rFonts w:ascii="TH NiramitIT๙" w:hAnsi="TH NiramitIT๙" w:cs="TH NiramitIT๙" w:hint="cs"/>
          <w:cs/>
        </w:rPr>
        <w:tab/>
        <w:t>กำนัน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4 บ้านใหม่ทอน</w:t>
      </w:r>
      <w:r>
        <w:rPr>
          <w:rFonts w:ascii="TH NiramitIT๙" w:hAnsi="TH NiramitIT๙" w:cs="TH NiramitIT๙" w:hint="cs"/>
          <w:cs/>
        </w:rPr>
        <w:tab/>
        <w:t>นายถิรชัย  ชูหนู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5 บ้านนากง</w:t>
      </w:r>
      <w:r>
        <w:rPr>
          <w:rFonts w:ascii="TH NiramitIT๙" w:hAnsi="TH NiramitIT๙" w:cs="TH NiramitIT๙" w:hint="cs"/>
          <w:cs/>
        </w:rPr>
        <w:tab/>
        <w:t>นายเกียรติศักดิ์  ชูทองคำ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6 บ้านตาหมอ</w:t>
      </w:r>
      <w:r>
        <w:rPr>
          <w:rFonts w:ascii="TH NiramitIT๙" w:hAnsi="TH NiramitIT๙" w:cs="TH NiramitIT๙" w:hint="cs"/>
          <w:cs/>
        </w:rPr>
        <w:tab/>
        <w:t>นายจรวย  ชัยเล็ก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7 บ้านราษฎร์บำรุง</w:t>
      </w:r>
      <w:r>
        <w:rPr>
          <w:rFonts w:ascii="TH NiramitIT๙" w:hAnsi="TH NiramitIT๙" w:cs="TH NiramitIT๙" w:hint="cs"/>
          <w:cs/>
        </w:rPr>
        <w:tab/>
        <w:t>นางประทีป  สองพิมพ์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8 บ้านสำนักใหม่</w:t>
      </w:r>
      <w:r>
        <w:rPr>
          <w:rFonts w:ascii="TH NiramitIT๙" w:hAnsi="TH NiramitIT๙" w:cs="TH NiramitIT๙" w:hint="cs"/>
          <w:cs/>
        </w:rPr>
        <w:tab/>
        <w:t>นายเกรียงไกร  ไชยสุวรรณ</w:t>
      </w:r>
      <w:r>
        <w:rPr>
          <w:rFonts w:ascii="TH NiramitIT๙" w:hAnsi="TH NiramitIT๙" w:cs="TH NiramitIT๙" w:hint="cs"/>
          <w:cs/>
        </w:rPr>
        <w:tab/>
        <w:t xml:space="preserve">   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 9 บ้านคดศอก</w:t>
      </w:r>
      <w:r>
        <w:rPr>
          <w:rFonts w:ascii="TH NiramitIT๙" w:hAnsi="TH NiramitIT๙" w:cs="TH NiramitIT๙" w:hint="cs"/>
          <w:cs/>
        </w:rPr>
        <w:tab/>
        <w:t>นายสมบูรณ์  พงศ์พรหม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10 บ้านนาทอน</w:t>
      </w:r>
      <w:r>
        <w:rPr>
          <w:rFonts w:ascii="TH NiramitIT๙" w:hAnsi="TH NiramitIT๙" w:cs="TH NiramitIT๙" w:hint="cs"/>
          <w:cs/>
        </w:rPr>
        <w:tab/>
        <w:t>นายอารยัน  พรหมแก้ว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  <w:t>หมู่ที่ 11 บ้านศาลาขี้เหล็ก  นายธวัช  ศรีอุฬาร์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F5398D" w:rsidRDefault="00F5398D" w:rsidP="006D71ED">
      <w:pPr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 w:hint="cs"/>
          <w:cs/>
        </w:rPr>
        <w:tab/>
        <w:t>หมู่ที่ 12 บ้านหนองอ่าง</w:t>
      </w:r>
      <w:r>
        <w:rPr>
          <w:rFonts w:ascii="TH NiramitIT๙" w:hAnsi="TH NiramitIT๙" w:cs="TH NiramitIT๙" w:hint="cs"/>
          <w:cs/>
        </w:rPr>
        <w:tab/>
        <w:t>นายจรัญ  ชุมธรรม</w:t>
      </w:r>
      <w:r>
        <w:rPr>
          <w:rFonts w:ascii="TH NiramitIT๙" w:hAnsi="TH NiramitIT๙" w:cs="TH NiramitIT๙" w:hint="cs"/>
          <w:cs/>
        </w:rPr>
        <w:tab/>
        <w:t>ผู้ใหญ่บ้าน</w:t>
      </w:r>
    </w:p>
    <w:p w:rsidR="001B6F2F" w:rsidRPr="001B6F2F" w:rsidRDefault="001B6F2F" w:rsidP="00C57249">
      <w:pPr>
        <w:jc w:val="center"/>
        <w:rPr>
          <w:rFonts w:ascii="TH NiramitIT๙" w:hAnsi="TH NiramitIT๙" w:cs="TH NiramitIT๙" w:hint="cs"/>
          <w:cs/>
        </w:rPr>
      </w:pPr>
    </w:p>
    <w:p w:rsidR="00E94FF9" w:rsidRPr="00FE195B" w:rsidRDefault="00C57249" w:rsidP="00C57249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******************</w:t>
      </w:r>
    </w:p>
    <w:sectPr w:rsidR="00E94FF9" w:rsidRPr="00FE195B" w:rsidSect="00667825">
      <w:headerReference w:type="even" r:id="rId13"/>
      <w:headerReference w:type="default" r:id="rId14"/>
      <w:pgSz w:w="11906" w:h="16838" w:code="9"/>
      <w:pgMar w:top="1134" w:right="1466" w:bottom="539" w:left="1440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109" w:rsidRDefault="001C4109">
      <w:r>
        <w:separator/>
      </w:r>
    </w:p>
  </w:endnote>
  <w:endnote w:type="continuationSeparator" w:id="0">
    <w:p w:rsidR="001C4109" w:rsidRDefault="001C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altName w:val="TH SarabunPSK"/>
    <w:charset w:val="00"/>
    <w:family w:val="auto"/>
    <w:pitch w:val="variable"/>
    <w:sig w:usb0="00000000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109" w:rsidRDefault="001C4109">
      <w:r>
        <w:separator/>
      </w:r>
    </w:p>
  </w:footnote>
  <w:footnote w:type="continuationSeparator" w:id="0">
    <w:p w:rsidR="001C4109" w:rsidRDefault="001C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401" w:rsidRDefault="009A2401" w:rsidP="00C3485E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9A2401" w:rsidRDefault="009A2401" w:rsidP="00320D9C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401" w:rsidRDefault="009A2401" w:rsidP="00320D9C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5506F"/>
    <w:multiLevelType w:val="hybridMultilevel"/>
    <w:tmpl w:val="52E0AE66"/>
    <w:lvl w:ilvl="0" w:tplc="530454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2E5B0C"/>
    <w:multiLevelType w:val="hybridMultilevel"/>
    <w:tmpl w:val="E74CD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3109B"/>
    <w:multiLevelType w:val="hybridMultilevel"/>
    <w:tmpl w:val="0B54EB1A"/>
    <w:lvl w:ilvl="0" w:tplc="7406A28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E94FF9"/>
    <w:rsid w:val="0003304D"/>
    <w:rsid w:val="000941E4"/>
    <w:rsid w:val="000E0A52"/>
    <w:rsid w:val="00140D27"/>
    <w:rsid w:val="001562F5"/>
    <w:rsid w:val="0018188F"/>
    <w:rsid w:val="001B6F2F"/>
    <w:rsid w:val="001C4109"/>
    <w:rsid w:val="001E7B68"/>
    <w:rsid w:val="00234175"/>
    <w:rsid w:val="00264F9C"/>
    <w:rsid w:val="00273F8E"/>
    <w:rsid w:val="0029496A"/>
    <w:rsid w:val="002C46C5"/>
    <w:rsid w:val="002E1872"/>
    <w:rsid w:val="003046BA"/>
    <w:rsid w:val="00320D9C"/>
    <w:rsid w:val="003269A1"/>
    <w:rsid w:val="0035636E"/>
    <w:rsid w:val="00371856"/>
    <w:rsid w:val="003B0894"/>
    <w:rsid w:val="00526FC9"/>
    <w:rsid w:val="00537CFE"/>
    <w:rsid w:val="0054294D"/>
    <w:rsid w:val="005772D4"/>
    <w:rsid w:val="0059054D"/>
    <w:rsid w:val="005D0B1A"/>
    <w:rsid w:val="005E211B"/>
    <w:rsid w:val="00667825"/>
    <w:rsid w:val="00675B64"/>
    <w:rsid w:val="0068117E"/>
    <w:rsid w:val="00690DEE"/>
    <w:rsid w:val="00695BB5"/>
    <w:rsid w:val="006D71ED"/>
    <w:rsid w:val="006E339F"/>
    <w:rsid w:val="00783AFB"/>
    <w:rsid w:val="007B5E43"/>
    <w:rsid w:val="00852957"/>
    <w:rsid w:val="00885204"/>
    <w:rsid w:val="0089677C"/>
    <w:rsid w:val="008A1915"/>
    <w:rsid w:val="0091774C"/>
    <w:rsid w:val="00921D02"/>
    <w:rsid w:val="00941B08"/>
    <w:rsid w:val="00997492"/>
    <w:rsid w:val="009A2401"/>
    <w:rsid w:val="00A52947"/>
    <w:rsid w:val="00A83DF4"/>
    <w:rsid w:val="00AB4F4C"/>
    <w:rsid w:val="00B17AAB"/>
    <w:rsid w:val="00B275F5"/>
    <w:rsid w:val="00B9651E"/>
    <w:rsid w:val="00C04FC3"/>
    <w:rsid w:val="00C27EDE"/>
    <w:rsid w:val="00C3485E"/>
    <w:rsid w:val="00C57249"/>
    <w:rsid w:val="00C8788F"/>
    <w:rsid w:val="00C9597C"/>
    <w:rsid w:val="00CA4E77"/>
    <w:rsid w:val="00CA5A9E"/>
    <w:rsid w:val="00CB7B77"/>
    <w:rsid w:val="00CD4E4C"/>
    <w:rsid w:val="00CF2F3E"/>
    <w:rsid w:val="00D15596"/>
    <w:rsid w:val="00D17F5C"/>
    <w:rsid w:val="00D24085"/>
    <w:rsid w:val="00D45260"/>
    <w:rsid w:val="00D929B8"/>
    <w:rsid w:val="00DA5C07"/>
    <w:rsid w:val="00DC5E5A"/>
    <w:rsid w:val="00E109DB"/>
    <w:rsid w:val="00E11CBB"/>
    <w:rsid w:val="00E166D9"/>
    <w:rsid w:val="00E6088F"/>
    <w:rsid w:val="00E94FF9"/>
    <w:rsid w:val="00EB3575"/>
    <w:rsid w:val="00ED5077"/>
    <w:rsid w:val="00EF47DB"/>
    <w:rsid w:val="00F048BB"/>
    <w:rsid w:val="00F216AF"/>
    <w:rsid w:val="00F44CE0"/>
    <w:rsid w:val="00F5398D"/>
    <w:rsid w:val="00F7397E"/>
    <w:rsid w:val="00FC1B70"/>
    <w:rsid w:val="00FC20BA"/>
    <w:rsid w:val="00FD6D38"/>
    <w:rsid w:val="00FE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FF9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E94FF9"/>
    <w:pPr>
      <w:spacing w:after="120"/>
    </w:pPr>
  </w:style>
  <w:style w:type="table" w:styleId="a4">
    <w:name w:val="Table Grid"/>
    <w:basedOn w:val="a1"/>
    <w:rsid w:val="00E94F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320D9C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6">
    <w:name w:val="page number"/>
    <w:basedOn w:val="a0"/>
    <w:rsid w:val="00320D9C"/>
  </w:style>
  <w:style w:type="paragraph" w:styleId="a7">
    <w:name w:val="footer"/>
    <w:basedOn w:val="a"/>
    <w:rsid w:val="002C46C5"/>
    <w:pPr>
      <w:tabs>
        <w:tab w:val="center" w:pos="4153"/>
        <w:tab w:val="right" w:pos="8306"/>
      </w:tabs>
    </w:pPr>
    <w:rPr>
      <w:rFonts w:cs="Cordia New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72058-6664-435E-804E-602CF4927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3001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ข้อมูลทั่วไป</vt:lpstr>
    </vt:vector>
  </TitlesOfParts>
  <Company>Microsoft, Inc</Company>
  <LinksUpToDate>false</LinksUpToDate>
  <CharactersWithSpaces>20067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ข้อมูลทั่วไป</dc:title>
  <dc:creator>Next Speed (R)</dc:creator>
  <cp:lastModifiedBy>lansaka</cp:lastModifiedBy>
  <cp:revision>2</cp:revision>
  <cp:lastPrinted>2013-10-09T02:41:00Z</cp:lastPrinted>
  <dcterms:created xsi:type="dcterms:W3CDTF">2013-10-16T08:54:00Z</dcterms:created>
  <dcterms:modified xsi:type="dcterms:W3CDTF">2013-10-16T08:54:00Z</dcterms:modified>
</cp:coreProperties>
</file>